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2068D" w:rsidRPr="007D34A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80110" cy="702945"/>
            <wp:effectExtent l="19050" t="0" r="0" b="0"/>
            <wp:docPr id="1" name="il_fi" descr="Philadelphus_coronarius_____25_05_200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hiladelphus_coronarius_____25_05_2003_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34AD">
        <w:rPr>
          <w:b/>
          <w:sz w:val="13"/>
          <w:szCs w:val="13"/>
        </w:rPr>
        <w:t xml:space="preserve"> </w:t>
      </w:r>
      <w:proofErr w:type="spellStart"/>
      <w:r w:rsidRPr="00566A62">
        <w:rPr>
          <w:b/>
          <w:sz w:val="20"/>
          <w:szCs w:val="20"/>
        </w:rPr>
        <w:t>Philadelphus</w:t>
      </w:r>
      <w:proofErr w:type="spellEnd"/>
      <w:r w:rsidRPr="00566A62">
        <w:rPr>
          <w:b/>
          <w:sz w:val="20"/>
          <w:szCs w:val="20"/>
        </w:rPr>
        <w:t xml:space="preserve"> </w:t>
      </w:r>
      <w:proofErr w:type="spellStart"/>
      <w:r w:rsidRPr="00566A62">
        <w:rPr>
          <w:b/>
          <w:sz w:val="20"/>
          <w:szCs w:val="20"/>
        </w:rPr>
        <w:t>coronarius</w:t>
      </w:r>
      <w:proofErr w:type="spellEnd"/>
      <w:r w:rsidRPr="007D34AD">
        <w:rPr>
          <w:sz w:val="13"/>
          <w:szCs w:val="13"/>
        </w:rPr>
        <w:t xml:space="preserve"> (Europe)</w:t>
      </w:r>
      <w:r w:rsidRPr="007D34AD">
        <w:rPr>
          <w:sz w:val="13"/>
          <w:szCs w:val="13"/>
        </w:rPr>
        <w:tab/>
      </w:r>
      <w:r w:rsidRPr="00566A62">
        <w:rPr>
          <w:sz w:val="20"/>
          <w:szCs w:val="20"/>
        </w:rPr>
        <w:t>22.50 €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Bel arbre au port dressé, floraison blanche abondante et odorante.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2068D" w:rsidRPr="007D34AD" w:rsidRDefault="0092068D" w:rsidP="0092068D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05180" cy="730250"/>
            <wp:effectExtent l="19050" t="0" r="0" b="0"/>
            <wp:docPr id="2" name="il_fi" descr="dsc_000316082-300x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sc_000316082-300x27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proofErr w:type="spellStart"/>
      <w:r w:rsidRPr="00566A62">
        <w:rPr>
          <w:rFonts w:ascii="Times New Roman" w:hAnsi="Times New Roman"/>
          <w:spacing w:val="0"/>
        </w:rPr>
        <w:t>Philadelphus</w:t>
      </w:r>
      <w:proofErr w:type="spellEnd"/>
      <w:r w:rsidRPr="00566A62">
        <w:rPr>
          <w:rFonts w:ascii="Times New Roman" w:hAnsi="Times New Roman"/>
          <w:spacing w:val="0"/>
        </w:rPr>
        <w:t xml:space="preserve"> X ‘</w:t>
      </w:r>
      <w:proofErr w:type="spellStart"/>
      <w:r w:rsidRPr="00566A62">
        <w:rPr>
          <w:rFonts w:ascii="Times New Roman" w:hAnsi="Times New Roman"/>
          <w:spacing w:val="0"/>
        </w:rPr>
        <w:t>Lemoinei</w:t>
      </w:r>
      <w:proofErr w:type="spellEnd"/>
      <w:r w:rsidRPr="00566A62">
        <w:rPr>
          <w:rFonts w:ascii="Times New Roman" w:hAnsi="Times New Roman"/>
          <w:spacing w:val="0"/>
        </w:rPr>
        <w:t>’</w:t>
      </w:r>
      <w:r w:rsidRPr="00566A62">
        <w:rPr>
          <w:rFonts w:ascii="Times New Roman" w:hAnsi="Times New Roman"/>
          <w:spacing w:val="0"/>
        </w:rPr>
        <w:tab/>
      </w:r>
      <w:r w:rsidRPr="00566A62">
        <w:rPr>
          <w:rFonts w:ascii="Times New Roman" w:hAnsi="Times New Roman"/>
          <w:b w:val="0"/>
          <w:bCs/>
          <w:spacing w:val="0"/>
        </w:rPr>
        <w:t>23.50 €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Blanc double, très parfumé en été.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2068D" w:rsidRPr="00566A62" w:rsidRDefault="0092068D" w:rsidP="0092068D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b w:val="0"/>
          <w:bCs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16280" cy="716280"/>
            <wp:effectExtent l="19050" t="0" r="7620" b="0"/>
            <wp:docPr id="3" name="il_fi" descr="grand_plantes_design_philadelphus_manteau_herm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grand_plantes_design_philadelphus_manteau_hermin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6A62">
        <w:rPr>
          <w:rFonts w:ascii="Times New Roman" w:hAnsi="Times New Roman"/>
          <w:spacing w:val="0"/>
          <w:sz w:val="13"/>
          <w:szCs w:val="13"/>
        </w:rPr>
        <w:t xml:space="preserve"> </w:t>
      </w:r>
      <w:proofErr w:type="spellStart"/>
      <w:r w:rsidRPr="00566A62">
        <w:rPr>
          <w:rFonts w:ascii="Times New Roman" w:hAnsi="Times New Roman"/>
          <w:spacing w:val="0"/>
        </w:rPr>
        <w:t>Philadelphus</w:t>
      </w:r>
      <w:proofErr w:type="spellEnd"/>
      <w:r w:rsidRPr="00566A62">
        <w:rPr>
          <w:rFonts w:ascii="Times New Roman" w:hAnsi="Times New Roman"/>
          <w:spacing w:val="0"/>
        </w:rPr>
        <w:t xml:space="preserve"> ‘Manteau d’Hermine’</w:t>
      </w:r>
      <w:r w:rsidRPr="00566A62">
        <w:rPr>
          <w:rFonts w:ascii="Times New Roman" w:hAnsi="Times New Roman"/>
          <w:spacing w:val="0"/>
          <w:sz w:val="13"/>
          <w:szCs w:val="13"/>
        </w:rPr>
        <w:t xml:space="preserve"> </w:t>
      </w:r>
      <w:r w:rsidRPr="00566A62">
        <w:rPr>
          <w:rFonts w:ascii="Times New Roman" w:hAnsi="Times New Roman"/>
          <w:spacing w:val="0"/>
          <w:sz w:val="13"/>
          <w:szCs w:val="13"/>
        </w:rPr>
        <w:tab/>
      </w:r>
      <w:r w:rsidRPr="00566A62">
        <w:rPr>
          <w:rFonts w:ascii="Times New Roman" w:hAnsi="Times New Roman"/>
          <w:b w:val="0"/>
          <w:bCs/>
          <w:spacing w:val="0"/>
        </w:rPr>
        <w:t>23.50 €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 xml:space="preserve">Seringat de petite taille, port compact, blanc double odorante en </w:t>
      </w:r>
      <w:proofErr w:type="spellStart"/>
      <w:r w:rsidRPr="003F7FF9">
        <w:rPr>
          <w:sz w:val="13"/>
          <w:szCs w:val="13"/>
        </w:rPr>
        <w:t>mai-juin</w:t>
      </w:r>
      <w:proofErr w:type="spellEnd"/>
      <w:r w:rsidRPr="003F7FF9">
        <w:rPr>
          <w:sz w:val="13"/>
          <w:szCs w:val="13"/>
        </w:rPr>
        <w:t>.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2068D" w:rsidRPr="003F7FF9" w:rsidRDefault="0092068D" w:rsidP="0092068D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39470" cy="628015"/>
            <wp:effectExtent l="19050" t="0" r="0" b="0"/>
            <wp:docPr id="4" name="il_fi" descr="shapeim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hapeimage_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566A62">
        <w:rPr>
          <w:rFonts w:ascii="Times New Roman" w:hAnsi="Times New Roman"/>
          <w:spacing w:val="0"/>
        </w:rPr>
        <w:t>Philadelphus</w:t>
      </w:r>
      <w:proofErr w:type="spellEnd"/>
      <w:r w:rsidRPr="00566A62">
        <w:rPr>
          <w:rFonts w:ascii="Times New Roman" w:hAnsi="Times New Roman"/>
          <w:spacing w:val="0"/>
        </w:rPr>
        <w:t xml:space="preserve"> ‘Marjorie’</w:t>
      </w:r>
      <w:r w:rsidRPr="00566A62">
        <w:rPr>
          <w:rFonts w:ascii="Times New Roman" w:hAnsi="Times New Roman"/>
          <w:spacing w:val="0"/>
        </w:rPr>
        <w:tab/>
      </w:r>
      <w:r w:rsidRPr="00566A62">
        <w:rPr>
          <w:rFonts w:ascii="Times New Roman" w:hAnsi="Times New Roman"/>
          <w:b w:val="0"/>
          <w:bCs/>
          <w:spacing w:val="0"/>
        </w:rPr>
        <w:t>23.50 €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 xml:space="preserve">Fleurs doubles, forte végétation, très </w:t>
      </w:r>
      <w:proofErr w:type="spellStart"/>
      <w:r w:rsidRPr="003F7FF9">
        <w:rPr>
          <w:sz w:val="13"/>
          <w:szCs w:val="13"/>
        </w:rPr>
        <w:t>florif</w:t>
      </w:r>
      <w:proofErr w:type="spellEnd"/>
    </w:p>
    <w:p w:rsidR="0092068D" w:rsidRPr="001F5B09" w:rsidRDefault="0092068D" w:rsidP="0092068D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  <w:lang w:val="en-GB"/>
        </w:rPr>
      </w:pPr>
      <w:proofErr w:type="spellStart"/>
      <w:proofErr w:type="gramStart"/>
      <w:r w:rsidRPr="001F5B09">
        <w:rPr>
          <w:sz w:val="13"/>
          <w:szCs w:val="13"/>
          <w:lang w:val="en-GB"/>
        </w:rPr>
        <w:t>ère</w:t>
      </w:r>
      <w:proofErr w:type="spellEnd"/>
      <w:proofErr w:type="gramEnd"/>
      <w:r w:rsidRPr="001F5B09">
        <w:rPr>
          <w:sz w:val="13"/>
          <w:szCs w:val="13"/>
          <w:lang w:val="en-GB"/>
        </w:rPr>
        <w:t>.</w:t>
      </w:r>
    </w:p>
    <w:p w:rsidR="0092068D" w:rsidRPr="001F5B09" w:rsidRDefault="0092068D" w:rsidP="0092068D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  <w:lang w:val="en-GB"/>
        </w:rPr>
      </w:pPr>
    </w:p>
    <w:p w:rsidR="0092068D" w:rsidRPr="001F5B09" w:rsidRDefault="0092068D" w:rsidP="0092068D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  <w:lang w:val="en-GB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84860" cy="784860"/>
            <wp:effectExtent l="19050" t="0" r="0" b="0"/>
            <wp:docPr id="5" name="il_fi" descr="philadelphus-silver-sh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hiladelphus-silver-shower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5B09">
        <w:rPr>
          <w:rFonts w:ascii="Arial" w:hAnsi="Arial" w:cs="Arial"/>
          <w:lang w:val="en-GB"/>
        </w:rPr>
        <w:t xml:space="preserve"> </w:t>
      </w:r>
      <w:proofErr w:type="spellStart"/>
      <w:r w:rsidRPr="001F5B09">
        <w:rPr>
          <w:rFonts w:ascii="Times New Roman" w:hAnsi="Times New Roman"/>
          <w:spacing w:val="0"/>
          <w:lang w:val="en-GB"/>
        </w:rPr>
        <w:t>Philadelphus</w:t>
      </w:r>
      <w:proofErr w:type="spellEnd"/>
      <w:r w:rsidRPr="001F5B09">
        <w:rPr>
          <w:rFonts w:ascii="Times New Roman" w:hAnsi="Times New Roman"/>
          <w:spacing w:val="0"/>
          <w:lang w:val="en-GB"/>
        </w:rPr>
        <w:t xml:space="preserve"> ‘Silver Shower’</w:t>
      </w:r>
      <w:r w:rsidRPr="001F5B09">
        <w:rPr>
          <w:rFonts w:ascii="Times New Roman" w:hAnsi="Times New Roman"/>
          <w:spacing w:val="0"/>
          <w:sz w:val="13"/>
          <w:szCs w:val="13"/>
          <w:lang w:val="en-GB"/>
        </w:rPr>
        <w:tab/>
      </w:r>
      <w:r w:rsidRPr="001F5B09">
        <w:rPr>
          <w:rFonts w:ascii="Times New Roman" w:hAnsi="Times New Roman"/>
          <w:b w:val="0"/>
          <w:bCs/>
          <w:spacing w:val="0"/>
          <w:lang w:val="en-GB"/>
        </w:rPr>
        <w:t>23.50 €</w:t>
      </w:r>
    </w:p>
    <w:p w:rsidR="0092068D" w:rsidRPr="001F5B09" w:rsidRDefault="0092068D" w:rsidP="0092068D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  <w:lang w:val="en-GB"/>
        </w:rPr>
      </w:pPr>
      <w:proofErr w:type="gramStart"/>
      <w:r w:rsidRPr="001F5B09">
        <w:rPr>
          <w:sz w:val="13"/>
          <w:szCs w:val="13"/>
          <w:lang w:val="en-GB"/>
        </w:rPr>
        <w:t>Blanc odorant.</w:t>
      </w:r>
      <w:proofErr w:type="gramEnd"/>
    </w:p>
    <w:p w:rsidR="0092068D" w:rsidRPr="001F5B09" w:rsidRDefault="0092068D" w:rsidP="0092068D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  <w:lang w:val="en-GB"/>
        </w:rPr>
      </w:pPr>
    </w:p>
    <w:p w:rsidR="0092068D" w:rsidRPr="001F5B09" w:rsidRDefault="0092068D" w:rsidP="0092068D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  <w:lang w:val="en-GB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43585" cy="743585"/>
            <wp:effectExtent l="19050" t="0" r="0" b="0"/>
            <wp:docPr id="6" name="il_fi" descr="philadelphus-coronarius-snowf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hiladelphus-coronarius-snowflak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74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5B09">
        <w:rPr>
          <w:rFonts w:ascii="Arial" w:hAnsi="Arial" w:cs="Arial"/>
          <w:lang w:val="en-GB"/>
        </w:rPr>
        <w:t xml:space="preserve">  </w:t>
      </w:r>
      <w:proofErr w:type="spellStart"/>
      <w:r w:rsidRPr="001F5B09">
        <w:rPr>
          <w:rFonts w:ascii="Times New Roman" w:hAnsi="Times New Roman"/>
          <w:spacing w:val="0"/>
          <w:lang w:val="en-GB"/>
        </w:rPr>
        <w:t>Philadelphus</w:t>
      </w:r>
      <w:proofErr w:type="spellEnd"/>
      <w:r w:rsidRPr="001F5B09">
        <w:rPr>
          <w:rFonts w:ascii="Times New Roman" w:hAnsi="Times New Roman"/>
          <w:spacing w:val="0"/>
          <w:lang w:val="en-GB"/>
        </w:rPr>
        <w:t xml:space="preserve"> ‘Snow Flake’</w:t>
      </w:r>
      <w:r w:rsidRPr="001F5B09">
        <w:rPr>
          <w:rFonts w:ascii="Times New Roman" w:hAnsi="Times New Roman"/>
          <w:spacing w:val="0"/>
          <w:sz w:val="13"/>
          <w:szCs w:val="13"/>
          <w:lang w:val="en-GB"/>
        </w:rPr>
        <w:tab/>
      </w:r>
      <w:r w:rsidRPr="001F5B09">
        <w:rPr>
          <w:rFonts w:ascii="Times New Roman" w:hAnsi="Times New Roman"/>
          <w:b w:val="0"/>
          <w:bCs/>
          <w:spacing w:val="0"/>
          <w:lang w:val="en-GB"/>
        </w:rPr>
        <w:t>23.50 €</w:t>
      </w:r>
    </w:p>
    <w:p w:rsidR="0092068D" w:rsidRPr="001F5B09" w:rsidRDefault="0092068D" w:rsidP="0092068D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  <w:lang w:val="en-GB"/>
        </w:rPr>
      </w:pPr>
      <w:proofErr w:type="gramStart"/>
      <w:r w:rsidRPr="001F5B09">
        <w:rPr>
          <w:sz w:val="13"/>
          <w:szCs w:val="13"/>
          <w:lang w:val="en-GB"/>
        </w:rPr>
        <w:t>Blanc odorant.</w:t>
      </w:r>
      <w:proofErr w:type="gramEnd"/>
    </w:p>
    <w:p w:rsidR="0092068D" w:rsidRPr="001F5B09" w:rsidRDefault="0092068D" w:rsidP="0092068D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  <w:lang w:val="en-GB"/>
        </w:rPr>
      </w:pPr>
    </w:p>
    <w:p w:rsidR="0092068D" w:rsidRPr="007D34AD" w:rsidRDefault="0092068D" w:rsidP="0092068D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37235" cy="982345"/>
            <wp:effectExtent l="19050" t="0" r="5715" b="0"/>
            <wp:docPr id="7" name="il_fi" descr="Philadelphus%20x%20virginalis%20P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hiladelphus%20x%20virginalis%20P2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98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34AD">
        <w:rPr>
          <w:rFonts w:ascii="Times New Roman" w:hAnsi="Times New Roman"/>
          <w:spacing w:val="0"/>
          <w:sz w:val="13"/>
          <w:szCs w:val="13"/>
        </w:rPr>
        <w:t xml:space="preserve"> </w:t>
      </w:r>
      <w:proofErr w:type="spellStart"/>
      <w:r w:rsidRPr="00913293">
        <w:rPr>
          <w:rFonts w:ascii="Times New Roman" w:hAnsi="Times New Roman"/>
          <w:spacing w:val="0"/>
        </w:rPr>
        <w:t>Philadelphus</w:t>
      </w:r>
      <w:proofErr w:type="spellEnd"/>
      <w:r w:rsidRPr="00913293">
        <w:rPr>
          <w:rFonts w:ascii="Times New Roman" w:hAnsi="Times New Roman"/>
          <w:spacing w:val="0"/>
        </w:rPr>
        <w:t xml:space="preserve"> X </w:t>
      </w:r>
      <w:proofErr w:type="spellStart"/>
      <w:r w:rsidRPr="00913293">
        <w:rPr>
          <w:rFonts w:ascii="Times New Roman" w:hAnsi="Times New Roman"/>
          <w:spacing w:val="0"/>
        </w:rPr>
        <w:t>virginalis</w:t>
      </w:r>
      <w:proofErr w:type="spellEnd"/>
      <w:r w:rsidRPr="00913293">
        <w:rPr>
          <w:rFonts w:ascii="Times New Roman" w:hAnsi="Times New Roman"/>
          <w:spacing w:val="0"/>
        </w:rPr>
        <w:tab/>
      </w:r>
      <w:r w:rsidRPr="00913293">
        <w:rPr>
          <w:rFonts w:ascii="Times New Roman" w:hAnsi="Times New Roman"/>
          <w:b w:val="0"/>
          <w:bCs/>
          <w:spacing w:val="0"/>
        </w:rPr>
        <w:t>23.50 €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Blanc double en été, vigoureux.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2068D" w:rsidRPr="003F7FF9" w:rsidRDefault="0092068D" w:rsidP="0092068D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98195" cy="825500"/>
            <wp:effectExtent l="19050" t="0" r="1905" b="0"/>
            <wp:docPr id="8" name="il_fi" descr="pileoste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leostegi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proofErr w:type="spellStart"/>
      <w:r w:rsidRPr="00913293">
        <w:rPr>
          <w:rFonts w:ascii="Times New Roman" w:hAnsi="Times New Roman"/>
          <w:spacing w:val="0"/>
        </w:rPr>
        <w:t>Philostegia</w:t>
      </w:r>
      <w:proofErr w:type="spellEnd"/>
      <w:r w:rsidRPr="00913293">
        <w:rPr>
          <w:rFonts w:ascii="Times New Roman" w:hAnsi="Times New Roman"/>
          <w:spacing w:val="0"/>
        </w:rPr>
        <w:t xml:space="preserve"> </w:t>
      </w:r>
      <w:proofErr w:type="spellStart"/>
      <w:r w:rsidRPr="00913293">
        <w:rPr>
          <w:rFonts w:ascii="Times New Roman" w:hAnsi="Times New Roman"/>
          <w:spacing w:val="0"/>
        </w:rPr>
        <w:t>viburnoides</w:t>
      </w:r>
      <w:proofErr w:type="spellEnd"/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913293">
        <w:rPr>
          <w:rFonts w:ascii="Times New Roman" w:hAnsi="Times New Roman"/>
          <w:b w:val="0"/>
          <w:bCs/>
          <w:spacing w:val="0"/>
        </w:rPr>
        <w:t>28.00 €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Grimpant, fleurs en août.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09930" cy="1064260"/>
            <wp:effectExtent l="19050" t="0" r="0" b="0"/>
            <wp:docPr id="9" name="il_fi" descr="thumbnai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thumbnailer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13293">
        <w:rPr>
          <w:b/>
          <w:sz w:val="20"/>
          <w:szCs w:val="20"/>
        </w:rPr>
        <w:t>Philostegia</w:t>
      </w:r>
      <w:proofErr w:type="spellEnd"/>
      <w:r w:rsidRPr="00913293">
        <w:rPr>
          <w:b/>
          <w:sz w:val="20"/>
          <w:szCs w:val="20"/>
        </w:rPr>
        <w:t xml:space="preserve"> </w:t>
      </w:r>
      <w:proofErr w:type="spellStart"/>
      <w:r w:rsidRPr="00913293">
        <w:rPr>
          <w:b/>
          <w:sz w:val="20"/>
          <w:szCs w:val="20"/>
        </w:rPr>
        <w:t>viburnoides</w:t>
      </w:r>
      <w:proofErr w:type="spellEnd"/>
      <w:r w:rsidRPr="00913293">
        <w:rPr>
          <w:b/>
          <w:sz w:val="20"/>
          <w:szCs w:val="20"/>
        </w:rPr>
        <w:t xml:space="preserve"> ‘</w:t>
      </w:r>
      <w:proofErr w:type="spellStart"/>
      <w:r w:rsidRPr="00913293">
        <w:rPr>
          <w:b/>
          <w:sz w:val="20"/>
          <w:szCs w:val="20"/>
        </w:rPr>
        <w:t>Roseum</w:t>
      </w:r>
      <w:proofErr w:type="spellEnd"/>
      <w:r w:rsidRPr="00913293">
        <w:rPr>
          <w:b/>
          <w:sz w:val="20"/>
          <w:szCs w:val="20"/>
        </w:rPr>
        <w:t>’</w:t>
      </w:r>
      <w:r w:rsidRPr="003F7FF9">
        <w:rPr>
          <w:b/>
          <w:sz w:val="13"/>
          <w:szCs w:val="13"/>
        </w:rPr>
        <w:tab/>
      </w:r>
      <w:r w:rsidRPr="00913293">
        <w:rPr>
          <w:bCs/>
          <w:sz w:val="20"/>
          <w:szCs w:val="20"/>
        </w:rPr>
        <w:t>29.00</w:t>
      </w:r>
      <w:r w:rsidRPr="00913293">
        <w:rPr>
          <w:b/>
          <w:bCs/>
          <w:sz w:val="20"/>
          <w:szCs w:val="20"/>
        </w:rPr>
        <w:t xml:space="preserve">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  <w:r w:rsidRPr="003F7FF9">
        <w:rPr>
          <w:sz w:val="13"/>
          <w:szCs w:val="13"/>
        </w:rPr>
        <w:t>A fleurs rose.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jc w:val="both"/>
        <w:rPr>
          <w:sz w:val="13"/>
          <w:szCs w:val="13"/>
        </w:rPr>
      </w:pP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rPr>
          <w:rFonts w:cs="Arial"/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716280" cy="716280"/>
            <wp:effectExtent l="19050" t="0" r="7620" b="0"/>
            <wp:docPr id="10" name="il_fi" descr="Phlomis-fruticosa-740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hlomis-fruticosa-7401-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sz w:val="13"/>
          <w:szCs w:val="13"/>
        </w:rPr>
        <w:t xml:space="preserve"> </w:t>
      </w:r>
      <w:proofErr w:type="spellStart"/>
      <w:r w:rsidRPr="00913293">
        <w:rPr>
          <w:rFonts w:cs="Arial"/>
          <w:b/>
          <w:sz w:val="20"/>
          <w:szCs w:val="20"/>
        </w:rPr>
        <w:t>Phlomis</w:t>
      </w:r>
      <w:proofErr w:type="spellEnd"/>
      <w:r w:rsidRPr="00913293">
        <w:rPr>
          <w:rFonts w:cs="Arial"/>
          <w:b/>
          <w:sz w:val="20"/>
          <w:szCs w:val="20"/>
        </w:rPr>
        <w:t xml:space="preserve"> </w:t>
      </w:r>
      <w:proofErr w:type="spellStart"/>
      <w:r w:rsidRPr="00913293">
        <w:rPr>
          <w:rFonts w:cs="Arial"/>
          <w:b/>
          <w:sz w:val="20"/>
          <w:szCs w:val="20"/>
        </w:rPr>
        <w:t>fructicosa</w:t>
      </w:r>
      <w:proofErr w:type="spellEnd"/>
      <w:r>
        <w:rPr>
          <w:rFonts w:cs="Arial"/>
          <w:b/>
          <w:sz w:val="13"/>
          <w:szCs w:val="13"/>
        </w:rPr>
        <w:tab/>
      </w:r>
      <w:r>
        <w:rPr>
          <w:rFonts w:cs="Arial"/>
          <w:b/>
          <w:sz w:val="13"/>
          <w:szCs w:val="13"/>
        </w:rPr>
        <w:tab/>
      </w:r>
      <w:r w:rsidRPr="00913293">
        <w:rPr>
          <w:rFonts w:cs="Arial"/>
          <w:sz w:val="20"/>
          <w:szCs w:val="20"/>
        </w:rPr>
        <w:t>15.00 € à 25.00 €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>1x0</w:t>
      </w:r>
      <w:proofErr w:type="gramStart"/>
      <w:r w:rsidRPr="003F7FF9">
        <w:rPr>
          <w:rFonts w:cs="Arial"/>
          <w:sz w:val="13"/>
          <w:szCs w:val="13"/>
        </w:rPr>
        <w:t>,6m</w:t>
      </w:r>
      <w:proofErr w:type="gramEnd"/>
      <w:r w:rsidRPr="003F7FF9">
        <w:rPr>
          <w:rFonts w:cs="Arial"/>
          <w:sz w:val="13"/>
          <w:szCs w:val="13"/>
        </w:rPr>
        <w:t xml:space="preserve"> Grande feuille allongée, verte au revers tomenteux argenté. Tige laineuse et grisâtre. Fleur en entonnoir, corolle de 3cm, jaune vif, 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proofErr w:type="gramStart"/>
      <w:r w:rsidRPr="003F7FF9">
        <w:rPr>
          <w:rFonts w:cs="Arial"/>
          <w:sz w:val="13"/>
          <w:szCs w:val="13"/>
        </w:rPr>
        <w:t>spectaculaire</w:t>
      </w:r>
      <w:proofErr w:type="gramEnd"/>
      <w:r w:rsidRPr="003F7FF9">
        <w:rPr>
          <w:rFonts w:cs="Arial"/>
          <w:sz w:val="13"/>
          <w:szCs w:val="13"/>
        </w:rPr>
        <w:t xml:space="preserve"> de mai à juillet, rustique en toute exposition. Aime le soleil et les sols bien drainés, </w:t>
      </w:r>
      <w:proofErr w:type="spellStart"/>
      <w:r w:rsidRPr="003F7FF9">
        <w:rPr>
          <w:rFonts w:cs="Arial"/>
          <w:sz w:val="13"/>
          <w:szCs w:val="13"/>
        </w:rPr>
        <w:t>déal</w:t>
      </w:r>
      <w:proofErr w:type="spellEnd"/>
      <w:r w:rsidRPr="003F7FF9">
        <w:rPr>
          <w:rFonts w:cs="Arial"/>
          <w:sz w:val="13"/>
          <w:szCs w:val="13"/>
        </w:rPr>
        <w:t xml:space="preserve"> pour rocaille talus, massif ensoleillé.</w:t>
      </w:r>
    </w:p>
    <w:p w:rsidR="0092068D" w:rsidRPr="00CE5B74" w:rsidRDefault="0092068D" w:rsidP="0092068D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rPr>
          <w:rFonts w:cs="Arial"/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55040" cy="791845"/>
            <wp:effectExtent l="19050" t="0" r="0" b="0"/>
            <wp:docPr id="11" name="il_fi" descr="phlomispurpu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hlomispurpure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79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cs="Arial"/>
          <w:b/>
          <w:sz w:val="13"/>
          <w:szCs w:val="13"/>
        </w:rPr>
        <w:t xml:space="preserve"> </w:t>
      </w:r>
      <w:proofErr w:type="spellStart"/>
      <w:r w:rsidRPr="00913293">
        <w:rPr>
          <w:rFonts w:cs="Arial"/>
          <w:b/>
          <w:sz w:val="20"/>
          <w:szCs w:val="20"/>
        </w:rPr>
        <w:t>Phlomis</w:t>
      </w:r>
      <w:proofErr w:type="spellEnd"/>
      <w:r w:rsidRPr="00913293">
        <w:rPr>
          <w:rFonts w:cs="Arial"/>
          <w:b/>
          <w:sz w:val="20"/>
          <w:szCs w:val="20"/>
        </w:rPr>
        <w:t xml:space="preserve">  </w:t>
      </w:r>
      <w:proofErr w:type="spellStart"/>
      <w:r w:rsidRPr="00913293">
        <w:rPr>
          <w:rFonts w:cs="Arial"/>
          <w:b/>
          <w:sz w:val="20"/>
          <w:szCs w:val="20"/>
        </w:rPr>
        <w:t>purpurea</w:t>
      </w:r>
      <w:proofErr w:type="spellEnd"/>
      <w:r>
        <w:rPr>
          <w:rFonts w:cs="Arial"/>
          <w:b/>
          <w:sz w:val="13"/>
          <w:szCs w:val="13"/>
        </w:rPr>
        <w:t> </w:t>
      </w:r>
      <w:r>
        <w:rPr>
          <w:rFonts w:cs="Arial"/>
          <w:b/>
          <w:sz w:val="13"/>
          <w:szCs w:val="13"/>
        </w:rPr>
        <w:tab/>
      </w:r>
      <w:r w:rsidRPr="00913293">
        <w:rPr>
          <w:rFonts w:cs="Arial"/>
          <w:sz w:val="20"/>
          <w:szCs w:val="20"/>
        </w:rPr>
        <w:t>15.00 € à 25.00 €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 xml:space="preserve">40cm Grande feuille allongée, verte au revers tomenteux argenté. Tige laineuse et grisâtre. Fleur en entonnoir, corolle de 2 à 3cm, 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proofErr w:type="gramStart"/>
      <w:r w:rsidRPr="003F7FF9">
        <w:rPr>
          <w:rFonts w:cs="Arial"/>
          <w:sz w:val="13"/>
          <w:szCs w:val="13"/>
        </w:rPr>
        <w:t>mauve</w:t>
      </w:r>
      <w:proofErr w:type="gramEnd"/>
      <w:r w:rsidRPr="003F7FF9">
        <w:rPr>
          <w:rFonts w:cs="Arial"/>
          <w:sz w:val="13"/>
          <w:szCs w:val="13"/>
        </w:rPr>
        <w:t xml:space="preserve"> rougeâtre, spectaculaire de mai à juillet, rustique en toute exposition, aime le soleil et les sols bien drainés, rocaille talus,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 xml:space="preserve"> </w:t>
      </w:r>
      <w:proofErr w:type="gramStart"/>
      <w:r w:rsidRPr="003F7FF9">
        <w:rPr>
          <w:rFonts w:cs="Arial"/>
          <w:sz w:val="13"/>
          <w:szCs w:val="13"/>
        </w:rPr>
        <w:t>massif</w:t>
      </w:r>
      <w:proofErr w:type="gramEnd"/>
      <w:r w:rsidRPr="003F7FF9">
        <w:rPr>
          <w:rFonts w:cs="Arial"/>
          <w:sz w:val="13"/>
          <w:szCs w:val="13"/>
        </w:rPr>
        <w:t xml:space="preserve"> ensoleillé.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</w:p>
    <w:p w:rsidR="0092068D" w:rsidRPr="003F7FF9" w:rsidRDefault="0092068D" w:rsidP="0092068D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80110" cy="737235"/>
            <wp:effectExtent l="19050" t="0" r="0" b="0"/>
            <wp:docPr id="12" name="il_fi" descr="Photinia%20davidiana%20Pal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hotinia%20davidiana%20Palett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73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913293">
        <w:rPr>
          <w:rFonts w:ascii="Times New Roman" w:hAnsi="Times New Roman"/>
          <w:spacing w:val="0"/>
        </w:rPr>
        <w:t>Photinia</w:t>
      </w:r>
      <w:proofErr w:type="spellEnd"/>
      <w:r w:rsidRPr="00913293">
        <w:rPr>
          <w:rFonts w:ascii="Times New Roman" w:hAnsi="Times New Roman"/>
          <w:spacing w:val="0"/>
        </w:rPr>
        <w:t xml:space="preserve"> </w:t>
      </w:r>
      <w:proofErr w:type="spellStart"/>
      <w:r w:rsidRPr="00913293">
        <w:rPr>
          <w:rFonts w:ascii="Times New Roman" w:hAnsi="Times New Roman"/>
          <w:spacing w:val="0"/>
        </w:rPr>
        <w:t>davidiana</w:t>
      </w:r>
      <w:proofErr w:type="spellEnd"/>
      <w:r w:rsidRPr="00913293">
        <w:rPr>
          <w:rFonts w:ascii="Times New Roman" w:hAnsi="Times New Roman"/>
          <w:spacing w:val="0"/>
        </w:rPr>
        <w:t xml:space="preserve"> ‘Palette’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913293">
        <w:rPr>
          <w:rFonts w:ascii="Times New Roman" w:hAnsi="Times New Roman" w:cs="Arial"/>
          <w:b w:val="0"/>
          <w:spacing w:val="0"/>
        </w:rPr>
        <w:t>22.00 € à 38.00 €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>2x2m Arbuste très attrayant par son feuillage persistant panaché de blanc, crème, rouge et rose à la fois, port arrondi, rustique.</w:t>
      </w:r>
    </w:p>
    <w:p w:rsidR="0092068D" w:rsidRPr="00CE5B74" w:rsidRDefault="0092068D" w:rsidP="0092068D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</w:p>
    <w:p w:rsidR="0092068D" w:rsidRPr="003F7FF9" w:rsidRDefault="0092068D" w:rsidP="0092068D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3725" cy="791845"/>
            <wp:effectExtent l="19050" t="0" r="0" b="0"/>
            <wp:docPr id="13" name="il_fi" descr="2061-photinia-x-fraseri-red-rob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061-photinia-x-fraseri-red-robi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79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913293">
        <w:rPr>
          <w:rFonts w:ascii="Times New Roman" w:hAnsi="Times New Roman"/>
          <w:spacing w:val="0"/>
        </w:rPr>
        <w:t>Photinia</w:t>
      </w:r>
      <w:proofErr w:type="spellEnd"/>
      <w:r w:rsidRPr="00913293">
        <w:rPr>
          <w:rFonts w:ascii="Times New Roman" w:hAnsi="Times New Roman"/>
          <w:spacing w:val="0"/>
        </w:rPr>
        <w:t xml:space="preserve"> X </w:t>
      </w:r>
      <w:proofErr w:type="spellStart"/>
      <w:r w:rsidRPr="00913293">
        <w:rPr>
          <w:rFonts w:ascii="Times New Roman" w:hAnsi="Times New Roman"/>
          <w:spacing w:val="0"/>
        </w:rPr>
        <w:t>fraseri</w:t>
      </w:r>
      <w:proofErr w:type="spellEnd"/>
      <w:r w:rsidRPr="00913293">
        <w:rPr>
          <w:rFonts w:ascii="Times New Roman" w:hAnsi="Times New Roman"/>
          <w:spacing w:val="0"/>
        </w:rPr>
        <w:t xml:space="preserve"> ‘</w:t>
      </w:r>
      <w:proofErr w:type="spellStart"/>
      <w:r w:rsidRPr="00913293">
        <w:rPr>
          <w:rFonts w:ascii="Times New Roman" w:hAnsi="Times New Roman"/>
          <w:spacing w:val="0"/>
        </w:rPr>
        <w:t>Red</w:t>
      </w:r>
      <w:proofErr w:type="spellEnd"/>
      <w:r w:rsidRPr="00913293">
        <w:rPr>
          <w:rFonts w:ascii="Times New Roman" w:hAnsi="Times New Roman"/>
          <w:spacing w:val="0"/>
        </w:rPr>
        <w:t xml:space="preserve"> Robin’</w:t>
      </w:r>
      <w:r w:rsidRPr="00913293">
        <w:rPr>
          <w:rFonts w:ascii="Times New Roman" w:hAnsi="Times New Roman"/>
          <w:spacing w:val="0"/>
        </w:rPr>
        <w:tab/>
      </w:r>
      <w:r w:rsidRPr="00913293">
        <w:rPr>
          <w:rFonts w:ascii="Times New Roman" w:hAnsi="Times New Roman" w:cs="Arial"/>
          <w:b w:val="0"/>
          <w:spacing w:val="0"/>
        </w:rPr>
        <w:t>22.00 € à 35.00 €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>2,5x2m Jeunes pousses spectaculaire au printemps, naissent rouge vif puis passent par tous les tons de cuivre, puis vert.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 xml:space="preserve">La feuille est persistante verte suivie d'un rougissement automnal. Plante pour massif et haie. Panicule de fleur blanche en </w:t>
      </w:r>
      <w:proofErr w:type="spellStart"/>
      <w:r w:rsidRPr="003F7FF9">
        <w:rPr>
          <w:rFonts w:cs="Arial"/>
          <w:sz w:val="13"/>
          <w:szCs w:val="13"/>
        </w:rPr>
        <w:t>mai-juin</w:t>
      </w:r>
      <w:proofErr w:type="spellEnd"/>
      <w:r w:rsidRPr="003F7FF9">
        <w:rPr>
          <w:rFonts w:cs="Arial"/>
          <w:sz w:val="13"/>
          <w:szCs w:val="13"/>
        </w:rPr>
        <w:t xml:space="preserve">, 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 xml:space="preserve">soleil ou </w:t>
      </w:r>
      <w:proofErr w:type="spellStart"/>
      <w:r w:rsidRPr="003F7FF9">
        <w:rPr>
          <w:rFonts w:cs="Arial"/>
          <w:sz w:val="13"/>
          <w:szCs w:val="13"/>
        </w:rPr>
        <w:t>mi-ombre</w:t>
      </w:r>
      <w:proofErr w:type="gramStart"/>
      <w:r w:rsidRPr="003F7FF9">
        <w:rPr>
          <w:rFonts w:cs="Arial"/>
          <w:sz w:val="13"/>
          <w:szCs w:val="13"/>
        </w:rPr>
        <w:t>,sol</w:t>
      </w:r>
      <w:proofErr w:type="spellEnd"/>
      <w:proofErr w:type="gramEnd"/>
      <w:r w:rsidRPr="003F7FF9">
        <w:rPr>
          <w:rFonts w:cs="Arial"/>
          <w:sz w:val="13"/>
          <w:szCs w:val="13"/>
        </w:rPr>
        <w:t xml:space="preserve"> léger humifère frais, drainé.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</w:p>
    <w:p w:rsidR="0092068D" w:rsidRPr="003F7FF9" w:rsidRDefault="0092068D" w:rsidP="0092068D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cs="Arial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25500" cy="634365"/>
            <wp:effectExtent l="19050" t="0" r="0" b="0"/>
            <wp:docPr id="14" name="il_fi" descr="Photinia_fraseri_Camiv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hotinia_fraseri_Camivily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63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913293">
        <w:rPr>
          <w:rFonts w:ascii="Times New Roman" w:hAnsi="Times New Roman"/>
          <w:spacing w:val="0"/>
        </w:rPr>
        <w:t>Photinia</w:t>
      </w:r>
      <w:proofErr w:type="spellEnd"/>
      <w:r w:rsidRPr="00913293">
        <w:rPr>
          <w:rFonts w:ascii="Times New Roman" w:hAnsi="Times New Roman"/>
          <w:spacing w:val="0"/>
        </w:rPr>
        <w:t xml:space="preserve"> X </w:t>
      </w:r>
      <w:proofErr w:type="spellStart"/>
      <w:r w:rsidRPr="00913293">
        <w:rPr>
          <w:rFonts w:ascii="Times New Roman" w:hAnsi="Times New Roman"/>
          <w:spacing w:val="0"/>
        </w:rPr>
        <w:t>fraseri</w:t>
      </w:r>
      <w:proofErr w:type="spellEnd"/>
      <w:r w:rsidRPr="00913293">
        <w:rPr>
          <w:rFonts w:ascii="Times New Roman" w:hAnsi="Times New Roman"/>
          <w:spacing w:val="0"/>
        </w:rPr>
        <w:t xml:space="preserve"> ‘</w:t>
      </w:r>
      <w:proofErr w:type="spellStart"/>
      <w:smartTag w:uri="urn:schemas-microsoft-com:office:smarttags" w:element="PersonName">
        <w:r w:rsidRPr="00913293">
          <w:rPr>
            <w:rFonts w:ascii="Times New Roman" w:hAnsi="Times New Roman"/>
            <w:spacing w:val="0"/>
          </w:rPr>
          <w:t>Cam</w:t>
        </w:r>
      </w:smartTag>
      <w:r w:rsidRPr="00913293">
        <w:rPr>
          <w:rFonts w:ascii="Times New Roman" w:hAnsi="Times New Roman"/>
          <w:spacing w:val="0"/>
        </w:rPr>
        <w:t>ivily</w:t>
      </w:r>
      <w:proofErr w:type="spellEnd"/>
      <w:r w:rsidRPr="00913293">
        <w:rPr>
          <w:rFonts w:ascii="Times New Roman" w:hAnsi="Times New Roman"/>
          <w:spacing w:val="0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913293">
        <w:rPr>
          <w:rFonts w:ascii="Times New Roman" w:hAnsi="Times New Roman" w:cs="Arial"/>
          <w:b w:val="0"/>
          <w:spacing w:val="0"/>
        </w:rPr>
        <w:t>22.00 € à 35.00 €</w:t>
      </w:r>
    </w:p>
    <w:p w:rsidR="0092068D" w:rsidRDefault="0092068D" w:rsidP="0092068D">
      <w:pPr>
        <w:rPr>
          <w:rFonts w:cs="Arial"/>
          <w:sz w:val="13"/>
          <w:szCs w:val="13"/>
        </w:rPr>
      </w:pPr>
      <w:r w:rsidRPr="003F7FF9">
        <w:rPr>
          <w:sz w:val="13"/>
          <w:szCs w:val="13"/>
        </w:rPr>
        <w:t xml:space="preserve">2 à </w:t>
      </w:r>
      <w:smartTag w:uri="urn:schemas-microsoft-com:office:smarttags" w:element="metricconverter">
        <w:smartTagPr>
          <w:attr w:name="ProductID" w:val="3 m"/>
        </w:smartTagPr>
        <w:r w:rsidRPr="003F7FF9">
          <w:rPr>
            <w:sz w:val="13"/>
            <w:szCs w:val="13"/>
          </w:rPr>
          <w:t>3 m</w:t>
        </w:r>
      </w:smartTag>
      <w:r w:rsidRPr="003F7FF9">
        <w:rPr>
          <w:sz w:val="13"/>
          <w:szCs w:val="13"/>
        </w:rPr>
        <w:t>.</w:t>
      </w:r>
      <w:r w:rsidRPr="003F7FF9">
        <w:rPr>
          <w:rFonts w:cs="Arial"/>
          <w:sz w:val="13"/>
          <w:szCs w:val="13"/>
        </w:rPr>
        <w:t xml:space="preserve"> Variété à feuilles plus grandes. Se ramifie plus.</w:t>
      </w:r>
    </w:p>
    <w:p w:rsidR="0092068D" w:rsidRPr="003F7FF9" w:rsidRDefault="0092068D" w:rsidP="0092068D">
      <w:pPr>
        <w:rPr>
          <w:sz w:val="13"/>
          <w:szCs w:val="13"/>
        </w:rPr>
      </w:pP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73760" cy="579755"/>
            <wp:effectExtent l="19050" t="0" r="2540" b="0"/>
            <wp:docPr id="15" name="il_fi" descr="photinia-glabra-rub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hotinia-glabra-ruben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57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913293">
        <w:rPr>
          <w:b/>
          <w:sz w:val="20"/>
          <w:szCs w:val="20"/>
        </w:rPr>
        <w:t>Photinia</w:t>
      </w:r>
      <w:proofErr w:type="spellEnd"/>
      <w:r w:rsidRPr="00913293">
        <w:rPr>
          <w:b/>
          <w:sz w:val="20"/>
          <w:szCs w:val="20"/>
        </w:rPr>
        <w:t xml:space="preserve"> </w:t>
      </w:r>
      <w:proofErr w:type="spellStart"/>
      <w:r w:rsidRPr="00913293">
        <w:rPr>
          <w:b/>
          <w:sz w:val="20"/>
          <w:szCs w:val="20"/>
        </w:rPr>
        <w:t>glabra</w:t>
      </w:r>
      <w:proofErr w:type="spellEnd"/>
      <w:r w:rsidRPr="00913293">
        <w:rPr>
          <w:b/>
          <w:sz w:val="20"/>
          <w:szCs w:val="20"/>
        </w:rPr>
        <w:t xml:space="preserve"> ‘Rubens’</w:t>
      </w:r>
      <w:r>
        <w:rPr>
          <w:sz w:val="13"/>
          <w:szCs w:val="13"/>
        </w:rPr>
        <w:t xml:space="preserve"> (Japon)</w:t>
      </w:r>
      <w:r>
        <w:rPr>
          <w:sz w:val="13"/>
          <w:szCs w:val="13"/>
        </w:rPr>
        <w:tab/>
      </w:r>
      <w:r w:rsidRPr="00913293">
        <w:rPr>
          <w:sz w:val="20"/>
          <w:szCs w:val="20"/>
        </w:rPr>
        <w:t>32.00</w:t>
      </w:r>
      <w:r w:rsidRPr="00913293">
        <w:rPr>
          <w:b/>
          <w:bCs/>
          <w:sz w:val="20"/>
          <w:szCs w:val="20"/>
        </w:rPr>
        <w:t xml:space="preserve">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Très compact, feuillage plus fin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48335" cy="648335"/>
            <wp:effectExtent l="19050" t="0" r="0" b="0"/>
            <wp:docPr id="16" name="il_fi" descr="Photinia%20vill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hotinia%20villos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913293">
        <w:rPr>
          <w:b/>
          <w:sz w:val="20"/>
          <w:szCs w:val="20"/>
        </w:rPr>
        <w:t>Photinia</w:t>
      </w:r>
      <w:proofErr w:type="spellEnd"/>
      <w:r w:rsidRPr="00913293">
        <w:rPr>
          <w:b/>
          <w:sz w:val="20"/>
          <w:szCs w:val="20"/>
        </w:rPr>
        <w:t xml:space="preserve"> </w:t>
      </w:r>
      <w:proofErr w:type="spellStart"/>
      <w:r w:rsidRPr="00913293">
        <w:rPr>
          <w:b/>
          <w:sz w:val="20"/>
          <w:szCs w:val="20"/>
        </w:rPr>
        <w:t>villosa</w:t>
      </w:r>
      <w:proofErr w:type="spellEnd"/>
      <w:r w:rsidRPr="00913293">
        <w:rPr>
          <w:sz w:val="20"/>
          <w:szCs w:val="20"/>
        </w:rPr>
        <w:t xml:space="preserve"> </w:t>
      </w:r>
      <w:r>
        <w:rPr>
          <w:sz w:val="13"/>
          <w:szCs w:val="13"/>
        </w:rPr>
        <w:t>(Chine, Corée, Japon)</w:t>
      </w:r>
      <w:r>
        <w:rPr>
          <w:sz w:val="13"/>
          <w:szCs w:val="13"/>
        </w:rPr>
        <w:tab/>
      </w:r>
      <w:r w:rsidRPr="00913293">
        <w:rPr>
          <w:sz w:val="20"/>
          <w:szCs w:val="20"/>
        </w:rPr>
        <w:t>22.00</w:t>
      </w:r>
      <w:r w:rsidRPr="00913293">
        <w:rPr>
          <w:b/>
          <w:bCs/>
          <w:sz w:val="20"/>
          <w:szCs w:val="20"/>
        </w:rPr>
        <w:t xml:space="preserve"> €</w:t>
      </w:r>
      <w:r w:rsidRPr="00913293">
        <w:rPr>
          <w:sz w:val="20"/>
          <w:szCs w:val="20"/>
        </w:rPr>
        <w:t xml:space="preserve"> à 40.00</w:t>
      </w:r>
      <w:r w:rsidRPr="00913293">
        <w:rPr>
          <w:b/>
          <w:bCs/>
          <w:sz w:val="20"/>
          <w:szCs w:val="20"/>
        </w:rPr>
        <w:t xml:space="preserve">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Floraison blanche suivie de fruits rouges.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02945" cy="702945"/>
            <wp:effectExtent l="19050" t="0" r="1905" b="0"/>
            <wp:docPr id="17" name="il_fi" descr="photi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hotini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913293">
        <w:rPr>
          <w:b/>
          <w:sz w:val="20"/>
          <w:szCs w:val="20"/>
        </w:rPr>
        <w:t>Photinia</w:t>
      </w:r>
      <w:proofErr w:type="spellEnd"/>
      <w:r w:rsidRPr="00913293">
        <w:rPr>
          <w:b/>
          <w:sz w:val="20"/>
          <w:szCs w:val="20"/>
        </w:rPr>
        <w:t xml:space="preserve"> </w:t>
      </w:r>
      <w:proofErr w:type="spellStart"/>
      <w:r w:rsidRPr="00913293">
        <w:rPr>
          <w:b/>
          <w:sz w:val="20"/>
          <w:szCs w:val="20"/>
        </w:rPr>
        <w:t>villosa</w:t>
      </w:r>
      <w:proofErr w:type="spellEnd"/>
      <w:r w:rsidRPr="00913293">
        <w:rPr>
          <w:b/>
          <w:sz w:val="20"/>
          <w:szCs w:val="20"/>
        </w:rPr>
        <w:t xml:space="preserve"> f ‘</w:t>
      </w:r>
      <w:proofErr w:type="spellStart"/>
      <w:r w:rsidRPr="00913293">
        <w:rPr>
          <w:b/>
          <w:sz w:val="20"/>
          <w:szCs w:val="20"/>
        </w:rPr>
        <w:t>maximowicziana</w:t>
      </w:r>
      <w:proofErr w:type="spellEnd"/>
      <w:r w:rsidRPr="00913293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(Chine, Corée, Japon)</w:t>
      </w:r>
      <w:r>
        <w:rPr>
          <w:sz w:val="13"/>
          <w:szCs w:val="13"/>
        </w:rPr>
        <w:tab/>
      </w:r>
      <w:r w:rsidRPr="00913293">
        <w:rPr>
          <w:sz w:val="20"/>
          <w:szCs w:val="20"/>
        </w:rPr>
        <w:t>28.00</w:t>
      </w:r>
      <w:r w:rsidRPr="00913293">
        <w:rPr>
          <w:b/>
          <w:bCs/>
          <w:sz w:val="20"/>
          <w:szCs w:val="20"/>
        </w:rPr>
        <w:t xml:space="preserve"> €</w:t>
      </w:r>
      <w:r w:rsidRPr="00913293">
        <w:rPr>
          <w:sz w:val="20"/>
          <w:szCs w:val="20"/>
        </w:rPr>
        <w:t xml:space="preserve"> à 40.00</w:t>
      </w:r>
      <w:r w:rsidRPr="00913293">
        <w:rPr>
          <w:b/>
          <w:bCs/>
          <w:sz w:val="20"/>
          <w:szCs w:val="20"/>
        </w:rPr>
        <w:t xml:space="preserve">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Jaune d'or en automne.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  <w:lang w:val="de-DE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78230" cy="593725"/>
            <wp:effectExtent l="19050" t="0" r="7620" b="0"/>
            <wp:docPr id="18" name="il_fi" descr="Physocarpus+opulifolius+'Dart's+Gold'+in+bl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hysocarpus+opulifolius+'Dart's+Gold'+in+bloo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59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  <w:lang w:val="de-DE"/>
        </w:rPr>
        <w:t xml:space="preserve"> </w:t>
      </w:r>
      <w:proofErr w:type="spellStart"/>
      <w:r w:rsidRPr="00913293">
        <w:rPr>
          <w:b/>
          <w:sz w:val="20"/>
          <w:szCs w:val="20"/>
          <w:lang w:val="de-DE"/>
        </w:rPr>
        <w:t>Physocarpus</w:t>
      </w:r>
      <w:proofErr w:type="spellEnd"/>
      <w:r w:rsidRPr="00913293">
        <w:rPr>
          <w:b/>
          <w:sz w:val="20"/>
          <w:szCs w:val="20"/>
          <w:lang w:val="de-DE"/>
        </w:rPr>
        <w:t xml:space="preserve"> </w:t>
      </w:r>
      <w:proofErr w:type="spellStart"/>
      <w:r w:rsidRPr="00913293">
        <w:rPr>
          <w:b/>
          <w:sz w:val="20"/>
          <w:szCs w:val="20"/>
          <w:lang w:val="de-DE"/>
        </w:rPr>
        <w:t>opulifolius</w:t>
      </w:r>
      <w:proofErr w:type="spellEnd"/>
      <w:r w:rsidRPr="00913293">
        <w:rPr>
          <w:b/>
          <w:sz w:val="20"/>
          <w:szCs w:val="20"/>
          <w:lang w:val="de-DE"/>
        </w:rPr>
        <w:t xml:space="preserve"> ‘</w:t>
      </w:r>
      <w:proofErr w:type="spellStart"/>
      <w:r w:rsidRPr="00913293">
        <w:rPr>
          <w:b/>
          <w:sz w:val="20"/>
          <w:szCs w:val="20"/>
          <w:lang w:val="de-DE"/>
        </w:rPr>
        <w:t>Dart’s</w:t>
      </w:r>
      <w:proofErr w:type="spellEnd"/>
      <w:r w:rsidRPr="00913293">
        <w:rPr>
          <w:b/>
          <w:sz w:val="20"/>
          <w:szCs w:val="20"/>
          <w:lang w:val="de-DE"/>
        </w:rPr>
        <w:t xml:space="preserve"> Gold’</w:t>
      </w:r>
      <w:r w:rsidRPr="003F7FF9">
        <w:rPr>
          <w:sz w:val="13"/>
          <w:szCs w:val="13"/>
          <w:lang w:val="de-DE"/>
        </w:rPr>
        <w:t xml:space="preserve"> (USA)</w:t>
      </w:r>
      <w:r w:rsidRPr="003F7FF9">
        <w:rPr>
          <w:sz w:val="13"/>
          <w:szCs w:val="13"/>
          <w:lang w:val="de-DE"/>
        </w:rPr>
        <w:tab/>
      </w:r>
      <w:r w:rsidRPr="00913293">
        <w:rPr>
          <w:sz w:val="20"/>
          <w:szCs w:val="20"/>
          <w:lang w:val="de-DE"/>
        </w:rPr>
        <w:t>23.50</w:t>
      </w:r>
      <w:r w:rsidRPr="00913293">
        <w:rPr>
          <w:b/>
          <w:bCs/>
          <w:sz w:val="20"/>
          <w:szCs w:val="20"/>
          <w:lang w:val="de-DE"/>
        </w:rPr>
        <w:t xml:space="preserve">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Nain au port compact, feuillage jaune d’or, fleurs blanches.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34365" cy="852805"/>
            <wp:effectExtent l="19050" t="0" r="0" b="0"/>
            <wp:docPr id="19" name="il_fi" descr="GBPIX_vignette_3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GBPIX_vignette_397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85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913293">
        <w:rPr>
          <w:b/>
          <w:sz w:val="20"/>
          <w:szCs w:val="20"/>
        </w:rPr>
        <w:t>Picrasma</w:t>
      </w:r>
      <w:proofErr w:type="spellEnd"/>
      <w:r w:rsidRPr="00913293">
        <w:rPr>
          <w:b/>
          <w:sz w:val="20"/>
          <w:szCs w:val="20"/>
        </w:rPr>
        <w:t xml:space="preserve"> </w:t>
      </w:r>
      <w:proofErr w:type="spellStart"/>
      <w:r w:rsidRPr="00913293">
        <w:rPr>
          <w:b/>
          <w:sz w:val="20"/>
          <w:szCs w:val="20"/>
        </w:rPr>
        <w:t>quassioides</w:t>
      </w:r>
      <w:proofErr w:type="spellEnd"/>
      <w:r w:rsidRPr="003F7FF9">
        <w:rPr>
          <w:sz w:val="13"/>
          <w:szCs w:val="13"/>
        </w:rPr>
        <w:t xml:space="preserve"> (Chine, Corée, Japon)</w:t>
      </w:r>
      <w:r w:rsidRPr="003F7FF9">
        <w:rPr>
          <w:sz w:val="13"/>
          <w:szCs w:val="13"/>
        </w:rPr>
        <w:tab/>
      </w:r>
      <w:r w:rsidRPr="00913293">
        <w:rPr>
          <w:sz w:val="20"/>
          <w:szCs w:val="20"/>
        </w:rPr>
        <w:t>50.00</w:t>
      </w:r>
      <w:r w:rsidRPr="00913293">
        <w:rPr>
          <w:b/>
          <w:bCs/>
          <w:sz w:val="20"/>
          <w:szCs w:val="20"/>
        </w:rPr>
        <w:t xml:space="preserve">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lastRenderedPageBreak/>
        <w:t>Orange vif en automne.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92068D" w:rsidRPr="003F7FF9" w:rsidRDefault="0092068D" w:rsidP="0092068D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  <w:lang w:val="nl-N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94080" cy="593725"/>
            <wp:effectExtent l="19050" t="0" r="1270" b="0"/>
            <wp:docPr id="20" name="il_fi" descr="pieris-browers-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eris-browers-beauty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59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206AE0">
        <w:rPr>
          <w:rFonts w:ascii="Times New Roman" w:hAnsi="Times New Roman"/>
          <w:spacing w:val="0"/>
          <w:lang w:val="nl-NL"/>
        </w:rPr>
        <w:t>Pieris</w:t>
      </w:r>
      <w:proofErr w:type="spellEnd"/>
      <w:r w:rsidRPr="00206AE0">
        <w:rPr>
          <w:rFonts w:ascii="Times New Roman" w:hAnsi="Times New Roman"/>
          <w:spacing w:val="0"/>
          <w:lang w:val="nl-NL"/>
        </w:rPr>
        <w:t xml:space="preserve"> ‘</w:t>
      </w:r>
      <w:proofErr w:type="spellStart"/>
      <w:r w:rsidRPr="00206AE0">
        <w:rPr>
          <w:rFonts w:ascii="Times New Roman" w:hAnsi="Times New Roman"/>
          <w:spacing w:val="0"/>
          <w:lang w:val="nl-NL"/>
        </w:rPr>
        <w:t>Brouwer’s</w:t>
      </w:r>
      <w:proofErr w:type="spellEnd"/>
      <w:r w:rsidRPr="00206AE0">
        <w:rPr>
          <w:rFonts w:ascii="Times New Roman" w:hAnsi="Times New Roman"/>
          <w:spacing w:val="0"/>
          <w:lang w:val="nl-NL"/>
        </w:rPr>
        <w:t xml:space="preserve"> Beauty’</w:t>
      </w:r>
      <w:r w:rsidRPr="003F7FF9">
        <w:rPr>
          <w:rFonts w:ascii="Times New Roman" w:hAnsi="Times New Roman"/>
          <w:spacing w:val="0"/>
          <w:sz w:val="13"/>
          <w:szCs w:val="13"/>
          <w:lang w:val="nl-NL"/>
        </w:rPr>
        <w:tab/>
      </w:r>
      <w:r w:rsidRPr="00206AE0">
        <w:rPr>
          <w:rFonts w:ascii="Times New Roman" w:hAnsi="Times New Roman"/>
          <w:b w:val="0"/>
          <w:bCs/>
          <w:spacing w:val="0"/>
          <w:lang w:val="nl-NL"/>
        </w:rPr>
        <w:t>35.00 €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smartTag w:uri="urn:schemas-microsoft-com:office:smarttags" w:element="PersonName">
        <w:r w:rsidRPr="003F7FF9">
          <w:rPr>
            <w:sz w:val="13"/>
            <w:szCs w:val="13"/>
          </w:rPr>
          <w:t>Arbre</w:t>
        </w:r>
      </w:smartTag>
      <w:r w:rsidRPr="003F7FF9">
        <w:rPr>
          <w:sz w:val="13"/>
          <w:szCs w:val="13"/>
        </w:rPr>
        <w:t xml:space="preserve"> touffu, feuillage dentelé vert glacé, fleurs blanches.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9470" cy="628015"/>
            <wp:effectExtent l="19050" t="0" r="0" b="0"/>
            <wp:docPr id="21" name="il_fi" descr="00003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0000357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206AE0">
        <w:rPr>
          <w:b/>
          <w:sz w:val="20"/>
          <w:szCs w:val="20"/>
        </w:rPr>
        <w:t>Pieris</w:t>
      </w:r>
      <w:proofErr w:type="spellEnd"/>
      <w:r w:rsidRPr="00206AE0">
        <w:rPr>
          <w:b/>
          <w:sz w:val="20"/>
          <w:szCs w:val="20"/>
        </w:rPr>
        <w:t xml:space="preserve"> </w:t>
      </w:r>
      <w:proofErr w:type="spellStart"/>
      <w:r w:rsidRPr="00206AE0">
        <w:rPr>
          <w:b/>
          <w:sz w:val="20"/>
          <w:szCs w:val="20"/>
        </w:rPr>
        <w:t>japonica</w:t>
      </w:r>
      <w:proofErr w:type="spellEnd"/>
      <w:r w:rsidRPr="00206AE0">
        <w:rPr>
          <w:b/>
          <w:sz w:val="20"/>
          <w:szCs w:val="20"/>
        </w:rPr>
        <w:t xml:space="preserve"> ‘</w:t>
      </w:r>
      <w:proofErr w:type="spellStart"/>
      <w:r w:rsidRPr="00206AE0">
        <w:rPr>
          <w:b/>
          <w:sz w:val="20"/>
          <w:szCs w:val="20"/>
        </w:rPr>
        <w:t>Cupido</w:t>
      </w:r>
      <w:proofErr w:type="spellEnd"/>
      <w:r w:rsidRPr="00206AE0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(Chine, Japon)</w:t>
      </w:r>
      <w:r>
        <w:rPr>
          <w:sz w:val="13"/>
          <w:szCs w:val="13"/>
        </w:rPr>
        <w:tab/>
      </w:r>
      <w:r w:rsidRPr="00206AE0">
        <w:rPr>
          <w:sz w:val="20"/>
          <w:szCs w:val="20"/>
        </w:rPr>
        <w:t>30.00</w:t>
      </w:r>
      <w:r w:rsidRPr="00206AE0">
        <w:rPr>
          <w:b/>
          <w:bCs/>
          <w:sz w:val="20"/>
          <w:szCs w:val="20"/>
        </w:rPr>
        <w:t xml:space="preserve">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Blanc crème, végétation compacte.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bCs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98195" cy="566420"/>
            <wp:effectExtent l="19050" t="0" r="1905" b="0"/>
            <wp:docPr id="22" name="il_fi" descr="pieris-japonica-debutante-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eris-japonica-debutante-60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56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206AE0">
        <w:rPr>
          <w:b/>
          <w:sz w:val="20"/>
          <w:szCs w:val="20"/>
        </w:rPr>
        <w:t>Pieris</w:t>
      </w:r>
      <w:proofErr w:type="spellEnd"/>
      <w:r w:rsidRPr="00206AE0">
        <w:rPr>
          <w:b/>
          <w:sz w:val="20"/>
          <w:szCs w:val="20"/>
        </w:rPr>
        <w:t xml:space="preserve"> </w:t>
      </w:r>
      <w:proofErr w:type="spellStart"/>
      <w:r w:rsidRPr="00206AE0">
        <w:rPr>
          <w:b/>
          <w:sz w:val="20"/>
          <w:szCs w:val="20"/>
        </w:rPr>
        <w:t>japonica</w:t>
      </w:r>
      <w:proofErr w:type="spellEnd"/>
      <w:r w:rsidRPr="00206AE0">
        <w:rPr>
          <w:b/>
          <w:sz w:val="20"/>
          <w:szCs w:val="20"/>
        </w:rPr>
        <w:t xml:space="preserve"> ‘</w:t>
      </w:r>
      <w:proofErr w:type="spellStart"/>
      <w:r w:rsidRPr="00206AE0">
        <w:rPr>
          <w:b/>
          <w:sz w:val="20"/>
          <w:szCs w:val="20"/>
        </w:rPr>
        <w:t>Debutante</w:t>
      </w:r>
      <w:proofErr w:type="spellEnd"/>
      <w:r w:rsidRPr="00206AE0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(Chine, Japon)</w:t>
      </w:r>
      <w:r w:rsidRPr="003F7FF9">
        <w:rPr>
          <w:sz w:val="13"/>
          <w:szCs w:val="13"/>
        </w:rPr>
        <w:tab/>
      </w:r>
      <w:r w:rsidRPr="00206AE0">
        <w:rPr>
          <w:sz w:val="20"/>
          <w:szCs w:val="20"/>
        </w:rPr>
        <w:t>33.50</w:t>
      </w:r>
      <w:r w:rsidRPr="00206AE0">
        <w:rPr>
          <w:bCs/>
          <w:sz w:val="20"/>
          <w:szCs w:val="20"/>
        </w:rPr>
        <w:t xml:space="preserve">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>0,6 à 0,8m. Abondante floraison de clochettes blanche, beau feuillage vert foncé. Il forme une belle plante de forme très compacte. Rustique.</w:t>
      </w:r>
    </w:p>
    <w:p w:rsidR="0092068D" w:rsidRPr="00CE5B74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cs="Arial"/>
          <w:sz w:val="13"/>
          <w:szCs w:val="13"/>
        </w:rPr>
      </w:pP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73405" cy="573405"/>
            <wp:effectExtent l="19050" t="0" r="0" b="0"/>
            <wp:docPr id="23" name="il_fi" descr="Andromede-Pieris-japonica-'forest-flame'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ndromede-Pieris-japonica-'forest-flame'-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206AE0">
        <w:rPr>
          <w:b/>
          <w:sz w:val="20"/>
          <w:szCs w:val="20"/>
        </w:rPr>
        <w:t>Pieris</w:t>
      </w:r>
      <w:proofErr w:type="spellEnd"/>
      <w:r w:rsidRPr="00206AE0">
        <w:rPr>
          <w:b/>
          <w:sz w:val="20"/>
          <w:szCs w:val="20"/>
        </w:rPr>
        <w:t xml:space="preserve"> </w:t>
      </w:r>
      <w:proofErr w:type="spellStart"/>
      <w:r w:rsidRPr="00206AE0">
        <w:rPr>
          <w:b/>
          <w:sz w:val="20"/>
          <w:szCs w:val="20"/>
        </w:rPr>
        <w:t>japonica</w:t>
      </w:r>
      <w:proofErr w:type="spellEnd"/>
      <w:r w:rsidRPr="00206AE0">
        <w:rPr>
          <w:b/>
          <w:sz w:val="20"/>
          <w:szCs w:val="20"/>
        </w:rPr>
        <w:t xml:space="preserve"> ‘Forest </w:t>
      </w:r>
      <w:proofErr w:type="spellStart"/>
      <w:r w:rsidRPr="00206AE0">
        <w:rPr>
          <w:b/>
          <w:sz w:val="20"/>
          <w:szCs w:val="20"/>
        </w:rPr>
        <w:t>Flame</w:t>
      </w:r>
      <w:proofErr w:type="spellEnd"/>
      <w:r w:rsidRPr="00206AE0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(Chine, Japon)</w:t>
      </w:r>
      <w:r w:rsidRPr="003F7FF9">
        <w:rPr>
          <w:sz w:val="13"/>
          <w:szCs w:val="13"/>
        </w:rPr>
        <w:tab/>
      </w:r>
      <w:r w:rsidRPr="00206AE0">
        <w:rPr>
          <w:sz w:val="20"/>
          <w:szCs w:val="20"/>
        </w:rPr>
        <w:t>33.50</w:t>
      </w:r>
      <w:r w:rsidRPr="00206AE0">
        <w:rPr>
          <w:bCs/>
          <w:sz w:val="20"/>
          <w:szCs w:val="20"/>
        </w:rPr>
        <w:t xml:space="preserve">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>2,5x2</w:t>
      </w:r>
      <w:proofErr w:type="gramStart"/>
      <w:r w:rsidRPr="003F7FF9">
        <w:rPr>
          <w:rFonts w:cs="Arial"/>
          <w:sz w:val="13"/>
          <w:szCs w:val="13"/>
        </w:rPr>
        <w:t>,5m</w:t>
      </w:r>
      <w:proofErr w:type="gramEnd"/>
      <w:r>
        <w:rPr>
          <w:rFonts w:cs="Arial"/>
          <w:sz w:val="13"/>
          <w:szCs w:val="13"/>
        </w:rPr>
        <w:t xml:space="preserve">. </w:t>
      </w:r>
      <w:r w:rsidRPr="003F7FF9">
        <w:rPr>
          <w:rFonts w:cs="Arial"/>
          <w:sz w:val="13"/>
          <w:szCs w:val="13"/>
        </w:rPr>
        <w:t xml:space="preserve"> Floraison blanche en clochettes, avril-mai suivie de jeunes pousses rouge lumineux. Arbuste doublement décoratif.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 xml:space="preserve">Le plus populaire des </w:t>
      </w:r>
      <w:proofErr w:type="spellStart"/>
      <w:r w:rsidRPr="003F7FF9">
        <w:rPr>
          <w:rFonts w:cs="Arial"/>
          <w:sz w:val="13"/>
          <w:szCs w:val="13"/>
        </w:rPr>
        <w:t>Pieris</w:t>
      </w:r>
      <w:proofErr w:type="spellEnd"/>
      <w:r w:rsidRPr="003F7FF9">
        <w:rPr>
          <w:rFonts w:cs="Arial"/>
          <w:sz w:val="13"/>
          <w:szCs w:val="13"/>
        </w:rPr>
        <w:t xml:space="preserve">. </w:t>
      </w:r>
    </w:p>
    <w:p w:rsidR="0092068D" w:rsidRPr="00CE5B74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cs="Arial"/>
          <w:sz w:val="13"/>
          <w:szCs w:val="13"/>
        </w:rPr>
      </w:pP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bCs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23265" cy="546100"/>
            <wp:effectExtent l="19050" t="0" r="635" b="0"/>
            <wp:docPr id="24" name="il_fi" descr="Pieris-Flaming-Silver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eris-Flaming-Silver-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206AE0">
        <w:rPr>
          <w:b/>
          <w:sz w:val="20"/>
          <w:szCs w:val="20"/>
        </w:rPr>
        <w:t>Pieris</w:t>
      </w:r>
      <w:proofErr w:type="spellEnd"/>
      <w:r w:rsidRPr="00206AE0">
        <w:rPr>
          <w:b/>
          <w:sz w:val="20"/>
          <w:szCs w:val="20"/>
        </w:rPr>
        <w:t xml:space="preserve"> </w:t>
      </w:r>
      <w:proofErr w:type="spellStart"/>
      <w:r w:rsidRPr="00206AE0">
        <w:rPr>
          <w:b/>
          <w:sz w:val="20"/>
          <w:szCs w:val="20"/>
        </w:rPr>
        <w:t>japonica</w:t>
      </w:r>
      <w:proofErr w:type="spellEnd"/>
      <w:r w:rsidRPr="00206AE0">
        <w:rPr>
          <w:b/>
          <w:sz w:val="20"/>
          <w:szCs w:val="20"/>
        </w:rPr>
        <w:t xml:space="preserve"> ‘</w:t>
      </w:r>
      <w:proofErr w:type="spellStart"/>
      <w:r w:rsidRPr="00206AE0">
        <w:rPr>
          <w:b/>
          <w:sz w:val="20"/>
          <w:szCs w:val="20"/>
        </w:rPr>
        <w:t>Flaming</w:t>
      </w:r>
      <w:proofErr w:type="spellEnd"/>
      <w:r w:rsidRPr="00206AE0">
        <w:rPr>
          <w:b/>
          <w:sz w:val="20"/>
          <w:szCs w:val="20"/>
        </w:rPr>
        <w:t xml:space="preserve"> </w:t>
      </w:r>
      <w:proofErr w:type="spellStart"/>
      <w:r w:rsidRPr="00206AE0">
        <w:rPr>
          <w:b/>
          <w:sz w:val="20"/>
          <w:szCs w:val="20"/>
        </w:rPr>
        <w:t>silver</w:t>
      </w:r>
      <w:proofErr w:type="spellEnd"/>
      <w:r w:rsidRPr="00206AE0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(Chine, Japon)</w:t>
      </w:r>
      <w:r w:rsidRPr="003F7FF9">
        <w:rPr>
          <w:sz w:val="13"/>
          <w:szCs w:val="13"/>
        </w:rPr>
        <w:tab/>
      </w:r>
      <w:r w:rsidRPr="00206AE0">
        <w:rPr>
          <w:sz w:val="20"/>
          <w:szCs w:val="20"/>
        </w:rPr>
        <w:t>33.50 €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 xml:space="preserve">0.80 </w:t>
      </w:r>
      <w:proofErr w:type="gramStart"/>
      <w:r w:rsidRPr="003F7FF9">
        <w:rPr>
          <w:rFonts w:cs="Arial"/>
          <w:sz w:val="13"/>
          <w:szCs w:val="13"/>
        </w:rPr>
        <w:t>à</w:t>
      </w:r>
      <w:proofErr w:type="gramEnd"/>
      <w:r w:rsidRPr="003F7FF9">
        <w:rPr>
          <w:rFonts w:cs="Arial"/>
          <w:sz w:val="13"/>
          <w:szCs w:val="13"/>
        </w:rPr>
        <w:t xml:space="preserve"> 1.20m. Feuille marginée blanc crème, pousse rouge. 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64540" cy="573405"/>
            <wp:effectExtent l="19050" t="0" r="0" b="0"/>
            <wp:docPr id="25" name="il_fi" descr="1958PierisHavilaMousv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958PierisHavilaMousvila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206AE0">
        <w:rPr>
          <w:b/>
          <w:sz w:val="20"/>
          <w:szCs w:val="20"/>
        </w:rPr>
        <w:t>Pieris</w:t>
      </w:r>
      <w:proofErr w:type="spellEnd"/>
      <w:r w:rsidRPr="00206AE0">
        <w:rPr>
          <w:b/>
          <w:sz w:val="20"/>
          <w:szCs w:val="20"/>
        </w:rPr>
        <w:t xml:space="preserve"> </w:t>
      </w:r>
      <w:proofErr w:type="spellStart"/>
      <w:r w:rsidRPr="00206AE0">
        <w:rPr>
          <w:b/>
          <w:sz w:val="20"/>
          <w:szCs w:val="20"/>
        </w:rPr>
        <w:t>japonica</w:t>
      </w:r>
      <w:proofErr w:type="spellEnd"/>
      <w:r w:rsidRPr="00206AE0">
        <w:rPr>
          <w:b/>
          <w:sz w:val="20"/>
          <w:szCs w:val="20"/>
        </w:rPr>
        <w:t xml:space="preserve"> ‘</w:t>
      </w:r>
      <w:proofErr w:type="spellStart"/>
      <w:r w:rsidRPr="00206AE0">
        <w:rPr>
          <w:b/>
          <w:sz w:val="20"/>
          <w:szCs w:val="20"/>
        </w:rPr>
        <w:t>Havila</w:t>
      </w:r>
      <w:proofErr w:type="spellEnd"/>
      <w:r w:rsidRPr="00206AE0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(Chine, Japon)</w:t>
      </w:r>
      <w:r>
        <w:rPr>
          <w:sz w:val="13"/>
          <w:szCs w:val="13"/>
        </w:rPr>
        <w:tab/>
      </w:r>
      <w:r w:rsidRPr="00206AE0">
        <w:rPr>
          <w:sz w:val="20"/>
          <w:szCs w:val="20"/>
        </w:rPr>
        <w:t>35.00 €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Jeunes pousses rouges, feuillage panaché.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02945" cy="730250"/>
            <wp:effectExtent l="19050" t="0" r="1905" b="0"/>
            <wp:docPr id="26" name="il_fi" descr="pmtnfire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mtnfire-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206AE0">
        <w:rPr>
          <w:b/>
          <w:sz w:val="20"/>
          <w:szCs w:val="20"/>
        </w:rPr>
        <w:t>Pieris</w:t>
      </w:r>
      <w:proofErr w:type="spellEnd"/>
      <w:r w:rsidRPr="00206AE0">
        <w:rPr>
          <w:b/>
          <w:sz w:val="20"/>
          <w:szCs w:val="20"/>
        </w:rPr>
        <w:t xml:space="preserve"> </w:t>
      </w:r>
      <w:proofErr w:type="spellStart"/>
      <w:r w:rsidRPr="00206AE0">
        <w:rPr>
          <w:b/>
          <w:sz w:val="20"/>
          <w:szCs w:val="20"/>
        </w:rPr>
        <w:t>japonica</w:t>
      </w:r>
      <w:proofErr w:type="spellEnd"/>
      <w:r w:rsidRPr="00206AE0">
        <w:rPr>
          <w:b/>
          <w:sz w:val="20"/>
          <w:szCs w:val="20"/>
        </w:rPr>
        <w:t xml:space="preserve"> ‘</w:t>
      </w:r>
      <w:proofErr w:type="spellStart"/>
      <w:r w:rsidRPr="00206AE0">
        <w:rPr>
          <w:b/>
          <w:sz w:val="20"/>
          <w:szCs w:val="20"/>
        </w:rPr>
        <w:t>Mountain</w:t>
      </w:r>
      <w:proofErr w:type="spellEnd"/>
      <w:r w:rsidRPr="00206AE0">
        <w:rPr>
          <w:b/>
          <w:sz w:val="20"/>
          <w:szCs w:val="20"/>
        </w:rPr>
        <w:t xml:space="preserve"> </w:t>
      </w:r>
      <w:proofErr w:type="spellStart"/>
      <w:r w:rsidRPr="00206AE0">
        <w:rPr>
          <w:b/>
          <w:sz w:val="20"/>
          <w:szCs w:val="20"/>
        </w:rPr>
        <w:t>Fire</w:t>
      </w:r>
      <w:proofErr w:type="spellEnd"/>
      <w:r w:rsidRPr="00206AE0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(Chine, Japon)</w:t>
      </w:r>
      <w:r w:rsidRPr="003F7FF9">
        <w:rPr>
          <w:sz w:val="13"/>
          <w:szCs w:val="13"/>
        </w:rPr>
        <w:tab/>
      </w:r>
      <w:r w:rsidRPr="00206AE0">
        <w:rPr>
          <w:sz w:val="20"/>
          <w:szCs w:val="20"/>
        </w:rPr>
        <w:t>37.00 €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Blanc, jeunes pousses brunes.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98195" cy="525145"/>
            <wp:effectExtent l="19050" t="0" r="1905" b="0"/>
            <wp:docPr id="27" name="il_fi" descr="WSY0007415_1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WSY0007415_1112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52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206AE0">
        <w:rPr>
          <w:b/>
          <w:sz w:val="20"/>
          <w:szCs w:val="20"/>
        </w:rPr>
        <w:t>Pieris</w:t>
      </w:r>
      <w:proofErr w:type="spellEnd"/>
      <w:r w:rsidRPr="00206AE0">
        <w:rPr>
          <w:b/>
          <w:sz w:val="20"/>
          <w:szCs w:val="20"/>
        </w:rPr>
        <w:t xml:space="preserve"> </w:t>
      </w:r>
      <w:proofErr w:type="spellStart"/>
      <w:r w:rsidRPr="00206AE0">
        <w:rPr>
          <w:b/>
          <w:sz w:val="20"/>
          <w:szCs w:val="20"/>
        </w:rPr>
        <w:t>japonica</w:t>
      </w:r>
      <w:proofErr w:type="spellEnd"/>
      <w:r w:rsidRPr="00206AE0">
        <w:rPr>
          <w:b/>
          <w:sz w:val="20"/>
          <w:szCs w:val="20"/>
        </w:rPr>
        <w:t xml:space="preserve"> ‘</w:t>
      </w:r>
      <w:proofErr w:type="spellStart"/>
      <w:r w:rsidRPr="00206AE0">
        <w:rPr>
          <w:b/>
          <w:sz w:val="20"/>
          <w:szCs w:val="20"/>
        </w:rPr>
        <w:t>Purity</w:t>
      </w:r>
      <w:proofErr w:type="spellEnd"/>
      <w:r w:rsidRPr="00206AE0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(Chine, Japon)</w:t>
      </w:r>
      <w:r>
        <w:rPr>
          <w:sz w:val="13"/>
          <w:szCs w:val="13"/>
        </w:rPr>
        <w:tab/>
      </w:r>
      <w:r w:rsidRPr="00206AE0">
        <w:rPr>
          <w:sz w:val="20"/>
          <w:szCs w:val="20"/>
        </w:rPr>
        <w:t>38.00 €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Petit arbuste compact, floraison tardive en clochettes blanches.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77875" cy="777875"/>
            <wp:effectExtent l="19050" t="0" r="3175" b="0"/>
            <wp:docPr id="28" name="il_fi" descr="peiris%20tickled%20p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eiris%20tickled%20pink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06AE0">
        <w:rPr>
          <w:b/>
          <w:sz w:val="20"/>
          <w:szCs w:val="20"/>
        </w:rPr>
        <w:t>Pieris</w:t>
      </w:r>
      <w:proofErr w:type="spellEnd"/>
      <w:r w:rsidRPr="00206AE0">
        <w:rPr>
          <w:b/>
          <w:sz w:val="20"/>
          <w:szCs w:val="20"/>
        </w:rPr>
        <w:t xml:space="preserve"> </w:t>
      </w:r>
      <w:proofErr w:type="spellStart"/>
      <w:r w:rsidRPr="00206AE0">
        <w:rPr>
          <w:b/>
          <w:sz w:val="20"/>
          <w:szCs w:val="20"/>
        </w:rPr>
        <w:t>japonica</w:t>
      </w:r>
      <w:proofErr w:type="spellEnd"/>
      <w:r w:rsidRPr="00206AE0">
        <w:rPr>
          <w:b/>
          <w:sz w:val="20"/>
          <w:szCs w:val="20"/>
        </w:rPr>
        <w:t xml:space="preserve"> ‘</w:t>
      </w:r>
      <w:proofErr w:type="spellStart"/>
      <w:r w:rsidRPr="00206AE0">
        <w:rPr>
          <w:b/>
          <w:sz w:val="20"/>
          <w:szCs w:val="20"/>
        </w:rPr>
        <w:t>Tickled</w:t>
      </w:r>
      <w:proofErr w:type="spellEnd"/>
      <w:r w:rsidRPr="00206AE0">
        <w:rPr>
          <w:b/>
          <w:sz w:val="20"/>
          <w:szCs w:val="20"/>
        </w:rPr>
        <w:t xml:space="preserve"> </w:t>
      </w:r>
      <w:proofErr w:type="spellStart"/>
      <w:proofErr w:type="gramStart"/>
      <w:r w:rsidRPr="00206AE0">
        <w:rPr>
          <w:b/>
          <w:sz w:val="20"/>
          <w:szCs w:val="20"/>
        </w:rPr>
        <w:t>Pink</w:t>
      </w:r>
      <w:proofErr w:type="spellEnd"/>
      <w:r w:rsidRPr="00206AE0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>(</w:t>
      </w:r>
      <w:proofErr w:type="gramEnd"/>
      <w:r w:rsidRPr="003F7FF9">
        <w:rPr>
          <w:sz w:val="13"/>
          <w:szCs w:val="13"/>
        </w:rPr>
        <w:t>Chine, Japon)</w:t>
      </w:r>
      <w:r w:rsidRPr="003F7FF9">
        <w:rPr>
          <w:sz w:val="13"/>
          <w:szCs w:val="13"/>
        </w:rPr>
        <w:tab/>
      </w:r>
      <w:r w:rsidRPr="00206AE0">
        <w:rPr>
          <w:sz w:val="20"/>
          <w:szCs w:val="20"/>
        </w:rPr>
        <w:t>38.00 €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Rose.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09930" cy="695960"/>
            <wp:effectExtent l="19050" t="0" r="0" b="0"/>
            <wp:docPr id="29" name="il_fi" descr="pvalleyval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valleyval-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69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206AE0">
        <w:rPr>
          <w:b/>
          <w:sz w:val="20"/>
          <w:szCs w:val="20"/>
        </w:rPr>
        <w:t>Pieris</w:t>
      </w:r>
      <w:proofErr w:type="spellEnd"/>
      <w:r w:rsidRPr="00206AE0">
        <w:rPr>
          <w:b/>
          <w:sz w:val="20"/>
          <w:szCs w:val="20"/>
        </w:rPr>
        <w:t xml:space="preserve"> </w:t>
      </w:r>
      <w:proofErr w:type="spellStart"/>
      <w:r w:rsidRPr="00206AE0">
        <w:rPr>
          <w:b/>
          <w:sz w:val="20"/>
          <w:szCs w:val="20"/>
        </w:rPr>
        <w:t>japonica</w:t>
      </w:r>
      <w:proofErr w:type="spellEnd"/>
      <w:r w:rsidRPr="00206AE0">
        <w:rPr>
          <w:b/>
          <w:sz w:val="20"/>
          <w:szCs w:val="20"/>
        </w:rPr>
        <w:t xml:space="preserve"> ‘</w:t>
      </w:r>
      <w:proofErr w:type="spellStart"/>
      <w:r w:rsidRPr="00206AE0">
        <w:rPr>
          <w:b/>
          <w:sz w:val="20"/>
          <w:szCs w:val="20"/>
        </w:rPr>
        <w:t>Valley</w:t>
      </w:r>
      <w:proofErr w:type="spellEnd"/>
      <w:r w:rsidRPr="00206AE0">
        <w:rPr>
          <w:b/>
          <w:sz w:val="20"/>
          <w:szCs w:val="20"/>
        </w:rPr>
        <w:t xml:space="preserve"> Valentine’</w:t>
      </w:r>
      <w:r w:rsidRPr="003F7FF9">
        <w:rPr>
          <w:sz w:val="13"/>
          <w:szCs w:val="13"/>
        </w:rPr>
        <w:t xml:space="preserve"> (Chine, Japon)</w:t>
      </w:r>
      <w:r w:rsidRPr="003F7FF9">
        <w:rPr>
          <w:sz w:val="13"/>
          <w:szCs w:val="13"/>
        </w:rPr>
        <w:tab/>
      </w:r>
      <w:r w:rsidRPr="00206AE0">
        <w:rPr>
          <w:sz w:val="20"/>
          <w:szCs w:val="20"/>
        </w:rPr>
        <w:t>38.00 €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Bordeaux, fleurs en panicules.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668655" cy="668655"/>
            <wp:effectExtent l="19050" t="0" r="0" b="0"/>
            <wp:docPr id="30" name="il_fi" descr="738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7380-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206AE0">
        <w:rPr>
          <w:b/>
          <w:sz w:val="20"/>
          <w:szCs w:val="20"/>
        </w:rPr>
        <w:t>Pieris</w:t>
      </w:r>
      <w:proofErr w:type="spellEnd"/>
      <w:r w:rsidRPr="00206AE0">
        <w:rPr>
          <w:b/>
          <w:sz w:val="20"/>
          <w:szCs w:val="20"/>
        </w:rPr>
        <w:t xml:space="preserve"> </w:t>
      </w:r>
      <w:proofErr w:type="spellStart"/>
      <w:r w:rsidRPr="00206AE0">
        <w:rPr>
          <w:b/>
          <w:sz w:val="20"/>
          <w:szCs w:val="20"/>
        </w:rPr>
        <w:t>japonica</w:t>
      </w:r>
      <w:proofErr w:type="spellEnd"/>
      <w:r w:rsidRPr="00206AE0">
        <w:rPr>
          <w:b/>
          <w:sz w:val="20"/>
          <w:szCs w:val="20"/>
        </w:rPr>
        <w:t xml:space="preserve"> ‘White </w:t>
      </w:r>
      <w:smartTag w:uri="urn:schemas-microsoft-com:office:smarttags" w:element="PersonName">
        <w:r w:rsidRPr="00206AE0">
          <w:rPr>
            <w:b/>
            <w:sz w:val="20"/>
            <w:szCs w:val="20"/>
          </w:rPr>
          <w:t>Cas</w:t>
        </w:r>
      </w:smartTag>
      <w:r w:rsidRPr="00206AE0">
        <w:rPr>
          <w:b/>
          <w:sz w:val="20"/>
          <w:szCs w:val="20"/>
        </w:rPr>
        <w:t>cade’</w:t>
      </w:r>
      <w:r w:rsidRPr="003F7FF9">
        <w:rPr>
          <w:sz w:val="13"/>
          <w:szCs w:val="13"/>
        </w:rPr>
        <w:t xml:space="preserve"> (Chine, japon)</w:t>
      </w:r>
      <w:r w:rsidRPr="003F7FF9">
        <w:rPr>
          <w:sz w:val="13"/>
          <w:szCs w:val="13"/>
        </w:rPr>
        <w:tab/>
      </w:r>
      <w:r w:rsidRPr="00206AE0">
        <w:rPr>
          <w:sz w:val="20"/>
          <w:szCs w:val="20"/>
        </w:rPr>
        <w:t>38.00</w:t>
      </w:r>
      <w:r w:rsidRPr="00206AE0">
        <w:rPr>
          <w:b/>
          <w:bCs/>
          <w:sz w:val="20"/>
          <w:szCs w:val="20"/>
        </w:rPr>
        <w:t xml:space="preserve">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Blanc en panicules.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64540" cy="573405"/>
            <wp:effectExtent l="19050" t="0" r="0" b="0"/>
            <wp:docPr id="31" name="il_fi" descr="Pieris%20taiwanensis-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eris%20taiwanensis-flowers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206AE0">
        <w:rPr>
          <w:b/>
          <w:sz w:val="20"/>
          <w:szCs w:val="20"/>
        </w:rPr>
        <w:t>Pieris</w:t>
      </w:r>
      <w:proofErr w:type="spellEnd"/>
      <w:r w:rsidRPr="00206AE0">
        <w:rPr>
          <w:b/>
          <w:sz w:val="20"/>
          <w:szCs w:val="20"/>
        </w:rPr>
        <w:t xml:space="preserve"> </w:t>
      </w:r>
      <w:proofErr w:type="spellStart"/>
      <w:r w:rsidRPr="00206AE0">
        <w:rPr>
          <w:b/>
          <w:sz w:val="20"/>
          <w:szCs w:val="20"/>
        </w:rPr>
        <w:t>taiwanensis</w:t>
      </w:r>
      <w:proofErr w:type="spellEnd"/>
      <w:r w:rsidRPr="003F7FF9">
        <w:rPr>
          <w:b/>
          <w:sz w:val="13"/>
          <w:szCs w:val="13"/>
        </w:rPr>
        <w:t xml:space="preserve"> (</w:t>
      </w:r>
      <w:r>
        <w:rPr>
          <w:sz w:val="13"/>
          <w:szCs w:val="13"/>
        </w:rPr>
        <w:t>Taiwan)</w:t>
      </w:r>
      <w:r>
        <w:rPr>
          <w:sz w:val="13"/>
          <w:szCs w:val="13"/>
        </w:rPr>
        <w:tab/>
      </w:r>
      <w:r w:rsidRPr="00206AE0">
        <w:rPr>
          <w:sz w:val="20"/>
          <w:szCs w:val="20"/>
        </w:rPr>
        <w:t>38.00</w:t>
      </w:r>
      <w:r w:rsidRPr="00206AE0">
        <w:rPr>
          <w:b/>
          <w:bCs/>
          <w:sz w:val="20"/>
          <w:szCs w:val="20"/>
        </w:rPr>
        <w:t xml:space="preserve">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Blanc, en panicule, feuillage dentelé.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9470" cy="628015"/>
            <wp:effectExtent l="19050" t="0" r="0" b="0"/>
            <wp:docPr id="32" name="il_fi" descr="pittosporumheterophyllum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ttosporumheterophyllum_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206AE0">
        <w:rPr>
          <w:b/>
          <w:sz w:val="20"/>
          <w:szCs w:val="20"/>
        </w:rPr>
        <w:t xml:space="preserve">Pittosporum </w:t>
      </w:r>
      <w:proofErr w:type="spellStart"/>
      <w:r w:rsidRPr="00206AE0">
        <w:rPr>
          <w:b/>
          <w:sz w:val="20"/>
          <w:szCs w:val="20"/>
        </w:rPr>
        <w:t>heterophyllum</w:t>
      </w:r>
      <w:proofErr w:type="spellEnd"/>
      <w:r w:rsidRPr="003F7FF9">
        <w:rPr>
          <w:sz w:val="13"/>
          <w:szCs w:val="13"/>
        </w:rPr>
        <w:tab/>
      </w:r>
      <w:r w:rsidRPr="00206AE0">
        <w:rPr>
          <w:sz w:val="20"/>
          <w:szCs w:val="20"/>
        </w:rPr>
        <w:t>22.00 €</w:t>
      </w:r>
    </w:p>
    <w:p w:rsidR="0092068D" w:rsidRDefault="0092068D" w:rsidP="0092068D">
      <w:pPr>
        <w:rPr>
          <w:rFonts w:cs="Arial"/>
          <w:sz w:val="13"/>
          <w:szCs w:val="13"/>
        </w:rPr>
      </w:pPr>
      <w:smartTag w:uri="urn:schemas-microsoft-com:office:smarttags" w:element="metricconverter">
        <w:smartTagPr>
          <w:attr w:name="ProductID" w:val="2 m"/>
        </w:smartTagPr>
        <w:r w:rsidRPr="003F7FF9">
          <w:rPr>
            <w:rFonts w:cs="Arial"/>
            <w:sz w:val="13"/>
            <w:szCs w:val="13"/>
          </w:rPr>
          <w:t>2 m</w:t>
        </w:r>
      </w:smartTag>
      <w:r w:rsidRPr="003F7FF9">
        <w:rPr>
          <w:rFonts w:cs="Arial"/>
          <w:sz w:val="13"/>
          <w:szCs w:val="13"/>
        </w:rPr>
        <w:t xml:space="preserve"> Port érigé et évasé. Feuilles persistantes lancéolées de 3 à 7cm, vert tendre et lustré. Petites fleurs jaune clair en ombelles terminales. </w:t>
      </w:r>
    </w:p>
    <w:p w:rsidR="0092068D" w:rsidRDefault="0092068D" w:rsidP="0092068D">
      <w:pPr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 xml:space="preserve">Convient bien pour haie brise-vent. </w:t>
      </w:r>
    </w:p>
    <w:p w:rsidR="0092068D" w:rsidRPr="003F7FF9" w:rsidRDefault="0092068D" w:rsidP="0092068D">
      <w:pPr>
        <w:rPr>
          <w:rFonts w:cs="Arial"/>
          <w:sz w:val="13"/>
          <w:szCs w:val="13"/>
        </w:rPr>
      </w:pP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2485" cy="628015"/>
            <wp:effectExtent l="19050" t="0" r="5715" b="0"/>
            <wp:docPr id="33" name="il_fi" descr="pittosporum_tenui_cap_sizun__056151000_1733_1809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ttosporum_tenui_cap_sizun__056151000_1733_1809201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206AE0">
        <w:rPr>
          <w:b/>
          <w:sz w:val="20"/>
          <w:szCs w:val="20"/>
        </w:rPr>
        <w:t xml:space="preserve">Pittosporum </w:t>
      </w:r>
      <w:proofErr w:type="spellStart"/>
      <w:r w:rsidRPr="00206AE0">
        <w:rPr>
          <w:b/>
          <w:sz w:val="20"/>
          <w:szCs w:val="20"/>
        </w:rPr>
        <w:t>tenuifolium</w:t>
      </w:r>
      <w:proofErr w:type="spellEnd"/>
      <w:r w:rsidRPr="00206AE0">
        <w:rPr>
          <w:b/>
          <w:sz w:val="20"/>
          <w:szCs w:val="20"/>
        </w:rPr>
        <w:t xml:space="preserve"> "Cap </w:t>
      </w:r>
      <w:proofErr w:type="spellStart"/>
      <w:r w:rsidRPr="00206AE0">
        <w:rPr>
          <w:b/>
          <w:sz w:val="20"/>
          <w:szCs w:val="20"/>
        </w:rPr>
        <w:t>Sizum</w:t>
      </w:r>
      <w:proofErr w:type="spellEnd"/>
      <w:r w:rsidRPr="00206AE0">
        <w:rPr>
          <w:b/>
          <w:sz w:val="20"/>
          <w:szCs w:val="20"/>
        </w:rPr>
        <w:t>"</w:t>
      </w:r>
      <w:r w:rsidRPr="003F7FF9">
        <w:rPr>
          <w:b/>
          <w:sz w:val="13"/>
          <w:szCs w:val="13"/>
        </w:rPr>
        <w:tab/>
      </w:r>
      <w:r w:rsidRPr="00206AE0">
        <w:rPr>
          <w:sz w:val="20"/>
          <w:szCs w:val="20"/>
        </w:rPr>
        <w:t>22.00 €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rFonts w:cs="Tahoma"/>
          <w:sz w:val="13"/>
          <w:szCs w:val="13"/>
        </w:rPr>
        <w:t xml:space="preserve">2 x </w:t>
      </w:r>
      <w:smartTag w:uri="urn:schemas-microsoft-com:office:smarttags" w:element="metricconverter">
        <w:smartTagPr>
          <w:attr w:name="ProductID" w:val="2 m"/>
        </w:smartTagPr>
        <w:r w:rsidRPr="003F7FF9">
          <w:rPr>
            <w:rFonts w:cs="Tahoma"/>
            <w:sz w:val="13"/>
            <w:szCs w:val="13"/>
          </w:rPr>
          <w:t>2 m</w:t>
        </w:r>
      </w:smartTag>
      <w:r w:rsidRPr="003F7FF9">
        <w:rPr>
          <w:rFonts w:cs="Tahoma"/>
          <w:sz w:val="13"/>
          <w:szCs w:val="13"/>
        </w:rPr>
        <w:t xml:space="preserve">. Arbuste persistant. Jeunes pousses vert pomme lumineux, sur un feuillage vert foncé, </w:t>
      </w:r>
      <w:proofErr w:type="spellStart"/>
      <w:r w:rsidRPr="003F7FF9">
        <w:rPr>
          <w:rFonts w:cs="Tahoma"/>
          <w:sz w:val="13"/>
          <w:szCs w:val="13"/>
        </w:rPr>
        <w:t>superbe.</w:t>
      </w:r>
      <w:r w:rsidRPr="003F7FF9">
        <w:rPr>
          <w:sz w:val="13"/>
          <w:szCs w:val="13"/>
        </w:rPr>
        <w:t>Feuille</w:t>
      </w:r>
      <w:proofErr w:type="spellEnd"/>
      <w:r w:rsidRPr="003F7FF9">
        <w:rPr>
          <w:sz w:val="13"/>
          <w:szCs w:val="13"/>
        </w:rPr>
        <w:t xml:space="preserve"> adulte avec une bande blanche.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 xml:space="preserve">Port régulier compact. </w:t>
      </w:r>
    </w:p>
    <w:p w:rsidR="0092068D" w:rsidRPr="00CE5B74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cs="Tahoma"/>
          <w:sz w:val="13"/>
          <w:szCs w:val="13"/>
        </w:rPr>
      </w:pP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12165" cy="628015"/>
            <wp:effectExtent l="19050" t="0" r="6985" b="0"/>
            <wp:docPr id="34" name="il_fi" descr="Pittosporum_ten_Purpur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ttosporum_ten_Purpureum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206AE0">
        <w:rPr>
          <w:b/>
          <w:sz w:val="20"/>
          <w:szCs w:val="20"/>
        </w:rPr>
        <w:t xml:space="preserve">Pittosporum </w:t>
      </w:r>
      <w:proofErr w:type="spellStart"/>
      <w:r w:rsidRPr="00206AE0">
        <w:rPr>
          <w:b/>
          <w:sz w:val="20"/>
          <w:szCs w:val="20"/>
        </w:rPr>
        <w:t>tenuifolium</w:t>
      </w:r>
      <w:proofErr w:type="spellEnd"/>
      <w:r w:rsidRPr="00206AE0">
        <w:rPr>
          <w:b/>
          <w:sz w:val="20"/>
          <w:szCs w:val="20"/>
        </w:rPr>
        <w:t xml:space="preserve"> "</w:t>
      </w:r>
      <w:proofErr w:type="spellStart"/>
      <w:r w:rsidRPr="00206AE0">
        <w:rPr>
          <w:b/>
          <w:sz w:val="20"/>
          <w:szCs w:val="20"/>
        </w:rPr>
        <w:t>Purpureum</w:t>
      </w:r>
      <w:proofErr w:type="spellEnd"/>
      <w:r w:rsidRPr="00206AE0">
        <w:rPr>
          <w:b/>
          <w:sz w:val="20"/>
          <w:szCs w:val="20"/>
        </w:rPr>
        <w:t>"</w:t>
      </w:r>
      <w:r w:rsidRPr="003F7FF9">
        <w:rPr>
          <w:b/>
          <w:sz w:val="13"/>
          <w:szCs w:val="13"/>
        </w:rPr>
        <w:tab/>
      </w:r>
      <w:r w:rsidRPr="00206AE0">
        <w:rPr>
          <w:sz w:val="20"/>
          <w:szCs w:val="20"/>
        </w:rPr>
        <w:t>22.00 €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>3x1</w:t>
      </w:r>
      <w:proofErr w:type="gramStart"/>
      <w:r w:rsidRPr="003F7FF9">
        <w:rPr>
          <w:rFonts w:cs="Arial"/>
          <w:sz w:val="13"/>
          <w:szCs w:val="13"/>
        </w:rPr>
        <w:t>,5m</w:t>
      </w:r>
      <w:proofErr w:type="gramEnd"/>
      <w:r w:rsidRPr="003F7FF9">
        <w:rPr>
          <w:rFonts w:cs="Arial"/>
          <w:sz w:val="13"/>
          <w:szCs w:val="13"/>
        </w:rPr>
        <w:t xml:space="preserve"> Ses jeunes pousses contrastent avec le feuillage rouge pourpre. C'est un des rares arbustes persistants à feuillage pourpre pour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 xml:space="preserve"> </w:t>
      </w:r>
      <w:proofErr w:type="gramStart"/>
      <w:r w:rsidRPr="003F7FF9">
        <w:rPr>
          <w:rFonts w:cs="Arial"/>
          <w:sz w:val="13"/>
          <w:szCs w:val="13"/>
        </w:rPr>
        <w:t>le</w:t>
      </w:r>
      <w:proofErr w:type="gramEnd"/>
      <w:r w:rsidRPr="003F7FF9">
        <w:rPr>
          <w:rFonts w:cs="Arial"/>
          <w:sz w:val="13"/>
          <w:szCs w:val="13"/>
        </w:rPr>
        <w:t xml:space="preserve"> jardin. Port dressé assez étroit, atteint 3m. Utilisé pour contraste en lieu clair du jardin : devant un feuillage clair, ou dans un 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cs="Arial"/>
          <w:sz w:val="13"/>
          <w:szCs w:val="13"/>
        </w:rPr>
      </w:pPr>
      <w:proofErr w:type="gramStart"/>
      <w:r w:rsidRPr="003F7FF9">
        <w:rPr>
          <w:rFonts w:cs="Arial"/>
          <w:sz w:val="13"/>
          <w:szCs w:val="13"/>
        </w:rPr>
        <w:t>endroit</w:t>
      </w:r>
      <w:proofErr w:type="gramEnd"/>
      <w:r w:rsidRPr="003F7FF9">
        <w:rPr>
          <w:rFonts w:cs="Arial"/>
          <w:sz w:val="13"/>
          <w:szCs w:val="13"/>
        </w:rPr>
        <w:t xml:space="preserve"> lumineux. 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cs="Arial"/>
          <w:sz w:val="13"/>
          <w:szCs w:val="13"/>
        </w:rPr>
      </w:pP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9470" cy="628015"/>
            <wp:effectExtent l="19050" t="0" r="0" b="0"/>
            <wp:docPr id="35" name="il_fi" descr="Pittosporum_tobi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ttosporum_tobira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206AE0">
        <w:rPr>
          <w:b/>
          <w:sz w:val="20"/>
          <w:szCs w:val="20"/>
        </w:rPr>
        <w:t xml:space="preserve">Pittosporum </w:t>
      </w:r>
      <w:proofErr w:type="spellStart"/>
      <w:r w:rsidRPr="00206AE0">
        <w:rPr>
          <w:b/>
          <w:sz w:val="20"/>
          <w:szCs w:val="20"/>
        </w:rPr>
        <w:t>tobira</w:t>
      </w:r>
      <w:proofErr w:type="spellEnd"/>
      <w:r w:rsidRPr="003F7FF9">
        <w:rPr>
          <w:b/>
          <w:sz w:val="13"/>
          <w:szCs w:val="13"/>
        </w:rPr>
        <w:t xml:space="preserve"> </w:t>
      </w:r>
      <w:r w:rsidRPr="003F7FF9">
        <w:rPr>
          <w:sz w:val="13"/>
          <w:szCs w:val="13"/>
        </w:rPr>
        <w:t>(Chine)</w:t>
      </w:r>
      <w:r>
        <w:rPr>
          <w:b/>
          <w:sz w:val="13"/>
          <w:szCs w:val="13"/>
        </w:rPr>
        <w:tab/>
      </w:r>
      <w:r w:rsidRPr="00206AE0">
        <w:rPr>
          <w:sz w:val="20"/>
          <w:szCs w:val="20"/>
        </w:rPr>
        <w:t>22.00 €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 xml:space="preserve">3mx2m. Arbuste touffu à port érigé, les grandes feuilles allongées (10cm) sont d'un vert très brillant. Abondante floraison blanc-crème, 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cs="Arial"/>
          <w:sz w:val="13"/>
          <w:szCs w:val="13"/>
        </w:rPr>
      </w:pPr>
      <w:proofErr w:type="gramStart"/>
      <w:r w:rsidRPr="003F7FF9">
        <w:rPr>
          <w:rFonts w:cs="Arial"/>
          <w:sz w:val="13"/>
          <w:szCs w:val="13"/>
        </w:rPr>
        <w:t>odorante</w:t>
      </w:r>
      <w:proofErr w:type="gramEnd"/>
      <w:r w:rsidRPr="003F7FF9">
        <w:rPr>
          <w:rFonts w:cs="Arial"/>
          <w:sz w:val="13"/>
          <w:szCs w:val="13"/>
        </w:rPr>
        <w:t xml:space="preserve"> (parfum du </w:t>
      </w:r>
      <w:proofErr w:type="spellStart"/>
      <w:r w:rsidRPr="003F7FF9">
        <w:rPr>
          <w:rFonts w:cs="Arial"/>
          <w:sz w:val="13"/>
          <w:szCs w:val="13"/>
        </w:rPr>
        <w:t>Stephanotis</w:t>
      </w:r>
      <w:proofErr w:type="spellEnd"/>
      <w:r w:rsidRPr="003F7FF9">
        <w:rPr>
          <w:rFonts w:cs="Arial"/>
          <w:sz w:val="13"/>
          <w:szCs w:val="13"/>
        </w:rPr>
        <w:t>) (avril mai juin) groupés en bouquet. De petits fruits noirs succèdent aux fleurs, très rustique en sol sec.</w:t>
      </w:r>
    </w:p>
    <w:p w:rsidR="0092068D" w:rsidRPr="00CE5B74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cs="Arial"/>
          <w:sz w:val="13"/>
          <w:szCs w:val="13"/>
        </w:rPr>
      </w:pPr>
    </w:p>
    <w:p w:rsidR="0092068D" w:rsidRPr="003F7FF9" w:rsidRDefault="0092068D" w:rsidP="0092068D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23265" cy="546100"/>
            <wp:effectExtent l="19050" t="0" r="635" b="0"/>
            <wp:docPr id="36" name="il_fi" descr="London+plane+l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London+plane+lea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proofErr w:type="spellStart"/>
      <w:r w:rsidRPr="00206AE0">
        <w:rPr>
          <w:rFonts w:ascii="Times New Roman" w:hAnsi="Times New Roman"/>
          <w:spacing w:val="0"/>
        </w:rPr>
        <w:t>Platanus</w:t>
      </w:r>
      <w:proofErr w:type="spellEnd"/>
      <w:r w:rsidRPr="00206AE0">
        <w:rPr>
          <w:rFonts w:ascii="Times New Roman" w:hAnsi="Times New Roman"/>
          <w:spacing w:val="0"/>
        </w:rPr>
        <w:t xml:space="preserve"> X </w:t>
      </w:r>
      <w:proofErr w:type="spellStart"/>
      <w:r w:rsidRPr="00206AE0">
        <w:rPr>
          <w:rFonts w:ascii="Times New Roman" w:hAnsi="Times New Roman"/>
          <w:spacing w:val="0"/>
        </w:rPr>
        <w:t>acerifolia</w:t>
      </w:r>
      <w:proofErr w:type="spellEnd"/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206AE0">
        <w:rPr>
          <w:rFonts w:ascii="Times New Roman" w:hAnsi="Times New Roman"/>
          <w:b w:val="0"/>
          <w:spacing w:val="0"/>
        </w:rPr>
        <w:t>65.00 €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Platane à feuilles d’érable, rustique.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92068D" w:rsidRPr="007F1396" w:rsidRDefault="0092068D" w:rsidP="0092068D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55040" cy="641350"/>
            <wp:effectExtent l="19050" t="0" r="0" b="0"/>
            <wp:docPr id="37" name="il_fi" descr="Bloodgood%20leaf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loodgood%20leaf%20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206AE0">
        <w:rPr>
          <w:rFonts w:ascii="Times New Roman" w:hAnsi="Times New Roman"/>
          <w:spacing w:val="0"/>
        </w:rPr>
        <w:t>Platanus</w:t>
      </w:r>
      <w:proofErr w:type="spellEnd"/>
      <w:r w:rsidRPr="00206AE0">
        <w:rPr>
          <w:rFonts w:ascii="Times New Roman" w:hAnsi="Times New Roman"/>
          <w:spacing w:val="0"/>
        </w:rPr>
        <w:t xml:space="preserve"> X </w:t>
      </w:r>
      <w:proofErr w:type="spellStart"/>
      <w:r w:rsidRPr="00206AE0">
        <w:rPr>
          <w:rFonts w:ascii="Times New Roman" w:hAnsi="Times New Roman"/>
          <w:spacing w:val="0"/>
        </w:rPr>
        <w:t>acerifolia</w:t>
      </w:r>
      <w:proofErr w:type="spellEnd"/>
      <w:r w:rsidRPr="00206AE0">
        <w:rPr>
          <w:rFonts w:ascii="Times New Roman" w:hAnsi="Times New Roman"/>
          <w:spacing w:val="0"/>
        </w:rPr>
        <w:t xml:space="preserve"> ‘</w:t>
      </w:r>
      <w:proofErr w:type="spellStart"/>
      <w:r w:rsidRPr="00206AE0">
        <w:rPr>
          <w:rFonts w:ascii="Times New Roman" w:hAnsi="Times New Roman"/>
          <w:spacing w:val="0"/>
        </w:rPr>
        <w:t>Bloodgood</w:t>
      </w:r>
      <w:proofErr w:type="spellEnd"/>
      <w:r w:rsidRPr="00206AE0">
        <w:rPr>
          <w:rFonts w:ascii="Times New Roman" w:hAnsi="Times New Roman"/>
          <w:spacing w:val="0"/>
        </w:rPr>
        <w:t>’</w:t>
      </w:r>
      <w:r w:rsidRPr="007F1396">
        <w:rPr>
          <w:rFonts w:ascii="Times New Roman" w:hAnsi="Times New Roman"/>
          <w:spacing w:val="0"/>
          <w:sz w:val="13"/>
          <w:szCs w:val="13"/>
        </w:rPr>
        <w:tab/>
      </w:r>
      <w:r w:rsidRPr="00206AE0">
        <w:rPr>
          <w:rFonts w:ascii="Times New Roman" w:hAnsi="Times New Roman"/>
          <w:b w:val="0"/>
          <w:spacing w:val="0"/>
        </w:rPr>
        <w:t>33.00 €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Feuillage jaune puis orange rouge, croissance rapide.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52805" cy="573405"/>
            <wp:effectExtent l="19050" t="0" r="4445" b="0"/>
            <wp:docPr id="38" name="il_fi" descr="5104-Platanus-orientalis-Cune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5104-Platanus-orientalis-Cuneata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206AE0">
        <w:rPr>
          <w:b/>
          <w:sz w:val="20"/>
          <w:szCs w:val="20"/>
        </w:rPr>
        <w:t>Platanus</w:t>
      </w:r>
      <w:proofErr w:type="spellEnd"/>
      <w:r w:rsidRPr="00206AE0">
        <w:rPr>
          <w:b/>
          <w:sz w:val="20"/>
          <w:szCs w:val="20"/>
        </w:rPr>
        <w:t xml:space="preserve"> </w:t>
      </w:r>
      <w:proofErr w:type="spellStart"/>
      <w:r w:rsidRPr="00206AE0">
        <w:rPr>
          <w:b/>
          <w:sz w:val="20"/>
          <w:szCs w:val="20"/>
        </w:rPr>
        <w:t>orientalis</w:t>
      </w:r>
      <w:proofErr w:type="spellEnd"/>
      <w:r>
        <w:rPr>
          <w:sz w:val="13"/>
          <w:szCs w:val="13"/>
        </w:rPr>
        <w:t xml:space="preserve"> (Europe)</w:t>
      </w:r>
      <w:r>
        <w:rPr>
          <w:sz w:val="13"/>
          <w:szCs w:val="13"/>
        </w:rPr>
        <w:tab/>
      </w:r>
      <w:r w:rsidRPr="00206AE0">
        <w:rPr>
          <w:sz w:val="20"/>
          <w:szCs w:val="20"/>
        </w:rPr>
        <w:t>38.00 €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smartTag w:uri="urn:schemas-microsoft-com:office:smarttags" w:element="PersonName">
        <w:r w:rsidRPr="003F7FF9">
          <w:rPr>
            <w:sz w:val="13"/>
            <w:szCs w:val="13"/>
          </w:rPr>
          <w:t>Arbre</w:t>
        </w:r>
      </w:smartTag>
      <w:r w:rsidRPr="003F7FF9">
        <w:rPr>
          <w:sz w:val="13"/>
          <w:szCs w:val="13"/>
        </w:rPr>
        <w:t xml:space="preserve"> à grand développement, jaune d’or en automne, écorce tachée et écailleuse.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64260" cy="798195"/>
            <wp:effectExtent l="19050" t="0" r="2540" b="0"/>
            <wp:docPr id="39" name="il_fi" descr="lollygbroadband+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lollygbroadband+00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8690" cy="716280"/>
            <wp:effectExtent l="19050" t="0" r="3810" b="0"/>
            <wp:docPr id="40" name="il_fi" descr="ImagePrint?path=345a2476b9c505ffc74e6ebd9dbb5ca0c36461152fb7935e7a520a223463588d4e2e78f00d60a510ef20d34ba4fca12098a54747ca4dc4a6dc542f8bbb2b4d46&amp;max=ee1a16f0bf47f6ac7cd5faf0d18776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ImagePrint?path=345a2476b9c505ffc74e6ebd9dbb5ca0c36461152fb7935e7a520a223463588d4e2e78f00d60a510ef20d34ba4fca12098a54747ca4dc4a6dc542f8bbb2b4d46&amp;max=ee1a16f0bf47f6ac7cd5faf0d18776bb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206AE0">
        <w:rPr>
          <w:b/>
          <w:sz w:val="20"/>
          <w:szCs w:val="20"/>
        </w:rPr>
        <w:t>Platycarya</w:t>
      </w:r>
      <w:proofErr w:type="spellEnd"/>
      <w:r w:rsidRPr="00206AE0">
        <w:rPr>
          <w:b/>
          <w:sz w:val="20"/>
          <w:szCs w:val="20"/>
        </w:rPr>
        <w:t xml:space="preserve"> </w:t>
      </w:r>
      <w:proofErr w:type="spellStart"/>
      <w:r w:rsidRPr="00206AE0">
        <w:rPr>
          <w:b/>
          <w:sz w:val="20"/>
          <w:szCs w:val="20"/>
        </w:rPr>
        <w:t>strobilacea</w:t>
      </w:r>
      <w:proofErr w:type="spellEnd"/>
      <w:r w:rsidRPr="003F7FF9">
        <w:rPr>
          <w:sz w:val="13"/>
          <w:szCs w:val="13"/>
        </w:rPr>
        <w:t xml:space="preserve"> (Chine, Japon, Corée)</w:t>
      </w:r>
      <w:r w:rsidRPr="003F7FF9">
        <w:rPr>
          <w:sz w:val="13"/>
          <w:szCs w:val="13"/>
        </w:rPr>
        <w:tab/>
      </w:r>
      <w:r w:rsidRPr="00206AE0">
        <w:rPr>
          <w:sz w:val="20"/>
          <w:szCs w:val="20"/>
        </w:rPr>
        <w:t>39.00 €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 xml:space="preserve">Port buissonnant, feuilles de 0,20 à </w:t>
      </w:r>
      <w:smartTag w:uri="urn:schemas-microsoft-com:office:smarttags" w:element="metricconverter">
        <w:smartTagPr>
          <w:attr w:name="ProductID" w:val="0,30 m"/>
        </w:smartTagPr>
        <w:r w:rsidRPr="003F7FF9">
          <w:rPr>
            <w:sz w:val="13"/>
            <w:szCs w:val="13"/>
          </w:rPr>
          <w:t>0,30 m</w:t>
        </w:r>
      </w:smartTag>
      <w:r w:rsidRPr="003F7FF9">
        <w:rPr>
          <w:sz w:val="13"/>
          <w:szCs w:val="13"/>
        </w:rPr>
        <w:t>, petites fleurs juillet-août, Chine.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948690" cy="716280"/>
            <wp:effectExtent l="19050" t="0" r="3810" b="0"/>
            <wp:docPr id="41" name="il_fi" descr="poppy+seed+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oppy+seed+02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206AE0">
        <w:rPr>
          <w:b/>
          <w:sz w:val="20"/>
          <w:szCs w:val="20"/>
        </w:rPr>
        <w:t>Poliothyrsis</w:t>
      </w:r>
      <w:proofErr w:type="spellEnd"/>
      <w:r w:rsidRPr="00206AE0">
        <w:rPr>
          <w:b/>
          <w:sz w:val="20"/>
          <w:szCs w:val="20"/>
        </w:rPr>
        <w:t xml:space="preserve"> </w:t>
      </w:r>
      <w:proofErr w:type="spellStart"/>
      <w:r w:rsidRPr="00206AE0">
        <w:rPr>
          <w:b/>
          <w:sz w:val="20"/>
          <w:szCs w:val="20"/>
        </w:rPr>
        <w:t>sinensis</w:t>
      </w:r>
      <w:proofErr w:type="spellEnd"/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 w:rsidRPr="00206AE0">
        <w:rPr>
          <w:sz w:val="20"/>
          <w:szCs w:val="20"/>
        </w:rPr>
        <w:t>45.50 €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Petit arbre, à fleurs en panicules coniques en juillet.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8690" cy="716280"/>
            <wp:effectExtent l="19050" t="0" r="3810" b="0"/>
            <wp:docPr id="42" name="il_fi" descr="Poncirus_trifolia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oncirus_trifoliata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75995" cy="648335"/>
            <wp:effectExtent l="19050" t="0" r="0" b="0"/>
            <wp:docPr id="43" name="il_fi" descr="Poncirus-trifoliata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oncirus-trifoliata-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206AE0">
        <w:rPr>
          <w:b/>
          <w:sz w:val="20"/>
          <w:szCs w:val="20"/>
        </w:rPr>
        <w:t>Poncirus</w:t>
      </w:r>
      <w:proofErr w:type="spellEnd"/>
      <w:r w:rsidRPr="00206AE0">
        <w:rPr>
          <w:b/>
          <w:sz w:val="20"/>
          <w:szCs w:val="20"/>
        </w:rPr>
        <w:t xml:space="preserve"> </w:t>
      </w:r>
      <w:proofErr w:type="spellStart"/>
      <w:r w:rsidRPr="00206AE0">
        <w:rPr>
          <w:b/>
          <w:sz w:val="20"/>
          <w:szCs w:val="20"/>
        </w:rPr>
        <w:t>trifoliata</w:t>
      </w:r>
      <w:proofErr w:type="spellEnd"/>
      <w:r>
        <w:rPr>
          <w:sz w:val="13"/>
          <w:szCs w:val="13"/>
        </w:rPr>
        <w:t xml:space="preserve"> (Chine, Corée)</w:t>
      </w:r>
      <w:r>
        <w:rPr>
          <w:sz w:val="13"/>
          <w:szCs w:val="13"/>
        </w:rPr>
        <w:tab/>
      </w:r>
      <w:r w:rsidRPr="00206AE0">
        <w:rPr>
          <w:sz w:val="20"/>
          <w:szCs w:val="20"/>
        </w:rPr>
        <w:t>50.50 €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Arbuste, fleurs blanches, tiges structurées en hiver, petits fruits ressemblants à des citrons.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30605" cy="682625"/>
            <wp:effectExtent l="19050" t="0" r="0" b="0"/>
            <wp:docPr id="44" name="il_fi" descr="Populus_alba_Nivea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opulus_alba_Nivea%20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6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206AE0">
        <w:rPr>
          <w:b/>
          <w:sz w:val="20"/>
          <w:szCs w:val="20"/>
        </w:rPr>
        <w:t>Populus</w:t>
      </w:r>
      <w:proofErr w:type="spellEnd"/>
      <w:r w:rsidRPr="00206AE0">
        <w:rPr>
          <w:b/>
          <w:sz w:val="20"/>
          <w:szCs w:val="20"/>
        </w:rPr>
        <w:t xml:space="preserve"> alba </w:t>
      </w:r>
      <w:proofErr w:type="spellStart"/>
      <w:r w:rsidRPr="00206AE0">
        <w:rPr>
          <w:b/>
          <w:sz w:val="20"/>
          <w:szCs w:val="20"/>
        </w:rPr>
        <w:t>nivea</w:t>
      </w:r>
      <w:proofErr w:type="spellEnd"/>
      <w:r w:rsidRPr="003F7FF9">
        <w:rPr>
          <w:sz w:val="13"/>
          <w:szCs w:val="13"/>
        </w:rPr>
        <w:t xml:space="preserve"> (Russie, Afrique, Turquie)</w:t>
      </w:r>
      <w:r w:rsidRPr="003F7FF9">
        <w:rPr>
          <w:sz w:val="13"/>
          <w:szCs w:val="13"/>
        </w:rPr>
        <w:tab/>
      </w:r>
      <w:r w:rsidRPr="00206AE0">
        <w:rPr>
          <w:sz w:val="20"/>
          <w:szCs w:val="20"/>
        </w:rPr>
        <w:t>44.00 €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Peuplier de Hollande, fleurs rouges au printemps.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bCs/>
          <w:sz w:val="13"/>
          <w:szCs w:val="13"/>
        </w:rPr>
      </w:pPr>
      <w:r>
        <w:rPr>
          <w:rFonts w:ascii="Arial" w:hAnsi="Arial" w:cs="Arial"/>
          <w:noProof/>
          <w:color w:val="1122CC"/>
          <w:sz w:val="27"/>
          <w:szCs w:val="27"/>
        </w:rPr>
        <w:drawing>
          <wp:inline distT="0" distB="0" distL="0" distR="0">
            <wp:extent cx="982345" cy="737235"/>
            <wp:effectExtent l="19050" t="0" r="8255" b="0"/>
            <wp:docPr id="45" name="rg_hi" descr="ANd9GcSCq31qfDCYXADJjDYNX7QClCT1sDPL1IWhHQVzXAWeVvbsrC-s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SCq31qfDCYXADJjDYNX7QClCT1sDPL1IWhHQVzXAWeVvbsrC-sYA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73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206AE0">
        <w:rPr>
          <w:b/>
          <w:sz w:val="20"/>
          <w:szCs w:val="20"/>
        </w:rPr>
        <w:t>Populus</w:t>
      </w:r>
      <w:proofErr w:type="spellEnd"/>
      <w:r w:rsidRPr="00206AE0">
        <w:rPr>
          <w:b/>
          <w:sz w:val="20"/>
          <w:szCs w:val="20"/>
        </w:rPr>
        <w:t xml:space="preserve"> </w:t>
      </w:r>
      <w:proofErr w:type="spellStart"/>
      <w:r w:rsidRPr="00206AE0">
        <w:rPr>
          <w:b/>
          <w:sz w:val="20"/>
          <w:szCs w:val="20"/>
        </w:rPr>
        <w:t>balsamifera</w:t>
      </w:r>
      <w:proofErr w:type="spellEnd"/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206AE0">
        <w:rPr>
          <w:sz w:val="20"/>
          <w:szCs w:val="20"/>
        </w:rPr>
        <w:t>45.00 €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Peuplier baumier, croissance rapide.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92068D" w:rsidRPr="003F7FF9" w:rsidRDefault="0092068D" w:rsidP="0092068D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43585" cy="927735"/>
            <wp:effectExtent l="19050" t="0" r="0" b="0"/>
            <wp:docPr id="46" name="il_fi" descr="P1080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108043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92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proofErr w:type="spellStart"/>
      <w:r w:rsidRPr="00206AE0">
        <w:rPr>
          <w:rFonts w:ascii="Times New Roman" w:hAnsi="Times New Roman"/>
          <w:spacing w:val="0"/>
        </w:rPr>
        <w:t>Populus</w:t>
      </w:r>
      <w:proofErr w:type="spellEnd"/>
      <w:r w:rsidRPr="00206AE0">
        <w:rPr>
          <w:rFonts w:ascii="Times New Roman" w:hAnsi="Times New Roman"/>
          <w:spacing w:val="0"/>
        </w:rPr>
        <w:t xml:space="preserve"> X </w:t>
      </w:r>
      <w:proofErr w:type="spellStart"/>
      <w:r w:rsidRPr="00206AE0">
        <w:rPr>
          <w:rFonts w:ascii="Times New Roman" w:hAnsi="Times New Roman"/>
          <w:spacing w:val="0"/>
        </w:rPr>
        <w:t>candicans</w:t>
      </w:r>
      <w:proofErr w:type="spellEnd"/>
      <w:r w:rsidRPr="00206AE0">
        <w:rPr>
          <w:rFonts w:ascii="Times New Roman" w:hAnsi="Times New Roman"/>
          <w:spacing w:val="0"/>
        </w:rPr>
        <w:t xml:space="preserve"> ‘Aurora’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206AE0">
        <w:rPr>
          <w:rFonts w:ascii="Times New Roman" w:hAnsi="Times New Roman"/>
          <w:b w:val="0"/>
          <w:spacing w:val="0"/>
        </w:rPr>
        <w:t>49.00 €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Jeunes feuilles panachées crème et rose, bourgeons exhalant une forte odeur balsamique.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73405" cy="770890"/>
            <wp:effectExtent l="19050" t="0" r="0" b="0"/>
            <wp:docPr id="47" name="il_fi" descr="220px-Populus_lasiocarpa_leaves_01_by_Lin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20px-Populus_lasiocarpa_leaves_01_by_Line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206AE0">
        <w:rPr>
          <w:b/>
          <w:sz w:val="20"/>
          <w:szCs w:val="20"/>
        </w:rPr>
        <w:t>Populus</w:t>
      </w:r>
      <w:proofErr w:type="spellEnd"/>
      <w:r w:rsidRPr="00206AE0">
        <w:rPr>
          <w:b/>
          <w:sz w:val="20"/>
          <w:szCs w:val="20"/>
        </w:rPr>
        <w:t xml:space="preserve"> </w:t>
      </w:r>
      <w:proofErr w:type="spellStart"/>
      <w:r w:rsidRPr="00206AE0">
        <w:rPr>
          <w:b/>
          <w:sz w:val="20"/>
          <w:szCs w:val="20"/>
        </w:rPr>
        <w:t>lasiocarpa</w:t>
      </w:r>
      <w:proofErr w:type="spellEnd"/>
      <w:r w:rsidRPr="00206AE0">
        <w:rPr>
          <w:b/>
          <w:sz w:val="20"/>
          <w:szCs w:val="20"/>
        </w:rPr>
        <w:t xml:space="preserve"> ‘</w:t>
      </w:r>
      <w:proofErr w:type="spellStart"/>
      <w:r w:rsidRPr="00206AE0">
        <w:rPr>
          <w:b/>
          <w:sz w:val="20"/>
          <w:szCs w:val="20"/>
        </w:rPr>
        <w:t>Dode</w:t>
      </w:r>
      <w:proofErr w:type="spellEnd"/>
      <w:r w:rsidRPr="00206AE0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 w:rsidRPr="00206AE0">
        <w:rPr>
          <w:sz w:val="20"/>
          <w:szCs w:val="20"/>
        </w:rPr>
        <w:t>69.00 €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Très grandes feuilles vert foncé.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84860" cy="784860"/>
            <wp:effectExtent l="19050" t="0" r="0" b="0"/>
            <wp:docPr id="48" name="il_fi" descr="populus_robust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opulus_robusta2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206AE0">
        <w:rPr>
          <w:b/>
          <w:sz w:val="20"/>
          <w:szCs w:val="20"/>
        </w:rPr>
        <w:t>Populus</w:t>
      </w:r>
      <w:proofErr w:type="spellEnd"/>
      <w:r w:rsidRPr="00206AE0">
        <w:rPr>
          <w:b/>
          <w:sz w:val="20"/>
          <w:szCs w:val="20"/>
        </w:rPr>
        <w:t xml:space="preserve"> ‘Robusta’</w:t>
      </w:r>
      <w:r>
        <w:rPr>
          <w:sz w:val="13"/>
          <w:szCs w:val="13"/>
        </w:rPr>
        <w:t xml:space="preserve"> (France)</w:t>
      </w:r>
      <w:r>
        <w:rPr>
          <w:sz w:val="13"/>
          <w:szCs w:val="13"/>
        </w:rPr>
        <w:tab/>
      </w:r>
      <w:r w:rsidRPr="00206AE0">
        <w:rPr>
          <w:sz w:val="20"/>
          <w:szCs w:val="20"/>
        </w:rPr>
        <w:t>42.50 €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Pour sols profonds, vigoureux.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16280" cy="716280"/>
            <wp:effectExtent l="19050" t="0" r="7620" b="0"/>
            <wp:docPr id="49" name="il_fi" descr="Potentille-Fruticosa-Abbotswood-759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otentille-Fruticosa-Abbotswood-7593-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206AE0">
        <w:rPr>
          <w:b/>
          <w:sz w:val="20"/>
          <w:szCs w:val="20"/>
        </w:rPr>
        <w:t>Potentilla</w:t>
      </w:r>
      <w:proofErr w:type="spellEnd"/>
      <w:r w:rsidRPr="00206AE0">
        <w:rPr>
          <w:b/>
          <w:sz w:val="20"/>
          <w:szCs w:val="20"/>
        </w:rPr>
        <w:t xml:space="preserve"> </w:t>
      </w:r>
      <w:proofErr w:type="spellStart"/>
      <w:r w:rsidRPr="00206AE0">
        <w:rPr>
          <w:b/>
          <w:sz w:val="20"/>
          <w:szCs w:val="20"/>
        </w:rPr>
        <w:t>fruticosa</w:t>
      </w:r>
      <w:proofErr w:type="spellEnd"/>
      <w:r w:rsidRPr="00206AE0">
        <w:rPr>
          <w:b/>
          <w:sz w:val="20"/>
          <w:szCs w:val="20"/>
        </w:rPr>
        <w:t xml:space="preserve"> ‘</w:t>
      </w:r>
      <w:proofErr w:type="spellStart"/>
      <w:r w:rsidRPr="00206AE0">
        <w:rPr>
          <w:b/>
          <w:sz w:val="20"/>
          <w:szCs w:val="20"/>
        </w:rPr>
        <w:t>Abbotswood</w:t>
      </w:r>
      <w:proofErr w:type="spellEnd"/>
      <w:r w:rsidRPr="00206AE0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(Europe, Asie)</w:t>
      </w:r>
      <w:r w:rsidRPr="003F7FF9">
        <w:rPr>
          <w:sz w:val="13"/>
          <w:szCs w:val="13"/>
        </w:rPr>
        <w:tab/>
      </w:r>
      <w:r w:rsidRPr="00206AE0">
        <w:rPr>
          <w:sz w:val="20"/>
          <w:szCs w:val="20"/>
        </w:rPr>
        <w:t>12.50 €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Grande fleur blanche à étamines jaunes de juin à septembre, port étalé.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02945" cy="927735"/>
            <wp:effectExtent l="19050" t="0" r="1905" b="0"/>
            <wp:docPr id="50" name="il_fi" descr="Potentilla-Day-Daw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otentilla-Day-Dawn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92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206AE0">
        <w:rPr>
          <w:b/>
          <w:sz w:val="20"/>
          <w:szCs w:val="20"/>
        </w:rPr>
        <w:t>Potentilla</w:t>
      </w:r>
      <w:proofErr w:type="spellEnd"/>
      <w:r w:rsidRPr="00206AE0">
        <w:rPr>
          <w:b/>
          <w:sz w:val="20"/>
          <w:szCs w:val="20"/>
        </w:rPr>
        <w:t xml:space="preserve"> </w:t>
      </w:r>
      <w:proofErr w:type="spellStart"/>
      <w:r w:rsidRPr="00206AE0">
        <w:rPr>
          <w:b/>
          <w:sz w:val="20"/>
          <w:szCs w:val="20"/>
        </w:rPr>
        <w:t>fruticosa</w:t>
      </w:r>
      <w:proofErr w:type="spellEnd"/>
      <w:r w:rsidRPr="00206AE0">
        <w:rPr>
          <w:b/>
          <w:sz w:val="20"/>
          <w:szCs w:val="20"/>
        </w:rPr>
        <w:t xml:space="preserve"> ‘Day Dawn’</w:t>
      </w:r>
      <w:r w:rsidRPr="003F7FF9">
        <w:rPr>
          <w:sz w:val="13"/>
          <w:szCs w:val="13"/>
        </w:rPr>
        <w:t xml:space="preserve"> (Europe, Asie)</w:t>
      </w:r>
      <w:r w:rsidRPr="003F7FF9">
        <w:rPr>
          <w:sz w:val="13"/>
          <w:szCs w:val="13"/>
        </w:rPr>
        <w:tab/>
      </w:r>
      <w:r w:rsidRPr="00206AE0">
        <w:rPr>
          <w:sz w:val="20"/>
          <w:szCs w:val="20"/>
        </w:rPr>
        <w:t>12.50 €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Fleurs jaune pâle teintées orange rose.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798195" cy="791845"/>
            <wp:effectExtent l="19050" t="0" r="1905" b="0"/>
            <wp:docPr id="51" name="il_fi" descr="plant_potentilla_fruticosa___red_ace___1_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lant_potentilla_fruticosa___red_ace___1_44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9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206AE0">
        <w:rPr>
          <w:b/>
          <w:sz w:val="20"/>
          <w:szCs w:val="20"/>
        </w:rPr>
        <w:t>Potentilla</w:t>
      </w:r>
      <w:proofErr w:type="spellEnd"/>
      <w:r w:rsidRPr="00206AE0">
        <w:rPr>
          <w:b/>
          <w:sz w:val="20"/>
          <w:szCs w:val="20"/>
        </w:rPr>
        <w:t xml:space="preserve"> </w:t>
      </w:r>
      <w:proofErr w:type="spellStart"/>
      <w:r w:rsidRPr="00206AE0">
        <w:rPr>
          <w:b/>
          <w:sz w:val="20"/>
          <w:szCs w:val="20"/>
        </w:rPr>
        <w:t>fruticosa</w:t>
      </w:r>
      <w:proofErr w:type="spellEnd"/>
      <w:r w:rsidRPr="00206AE0">
        <w:rPr>
          <w:b/>
          <w:sz w:val="20"/>
          <w:szCs w:val="20"/>
        </w:rPr>
        <w:t xml:space="preserve"> ‘</w:t>
      </w:r>
      <w:proofErr w:type="spellStart"/>
      <w:r w:rsidRPr="00206AE0">
        <w:rPr>
          <w:b/>
          <w:sz w:val="20"/>
          <w:szCs w:val="20"/>
        </w:rPr>
        <w:t>Red</w:t>
      </w:r>
      <w:proofErr w:type="spellEnd"/>
      <w:r w:rsidRPr="00206AE0">
        <w:rPr>
          <w:b/>
          <w:sz w:val="20"/>
          <w:szCs w:val="20"/>
        </w:rPr>
        <w:t xml:space="preserve"> Ace’</w:t>
      </w:r>
      <w:r w:rsidRPr="003F7FF9">
        <w:rPr>
          <w:sz w:val="13"/>
          <w:szCs w:val="13"/>
        </w:rPr>
        <w:t xml:space="preserve"> (Europe, Asie)</w:t>
      </w:r>
      <w:r w:rsidRPr="003F7FF9">
        <w:rPr>
          <w:sz w:val="13"/>
          <w:szCs w:val="13"/>
        </w:rPr>
        <w:tab/>
      </w:r>
      <w:r w:rsidRPr="00206AE0">
        <w:rPr>
          <w:sz w:val="20"/>
          <w:szCs w:val="20"/>
        </w:rPr>
        <w:t>12.50 €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Rouge orangé.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14045" cy="614045"/>
            <wp:effectExtent l="19050" t="0" r="0" b="0"/>
            <wp:docPr id="52" name="il_fi" descr="potentilla-fruticosa-tanger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otentilla-fruticosa-tangerine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61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206AE0">
        <w:rPr>
          <w:b/>
          <w:sz w:val="20"/>
          <w:szCs w:val="20"/>
        </w:rPr>
        <w:t>Potentilla</w:t>
      </w:r>
      <w:proofErr w:type="spellEnd"/>
      <w:r w:rsidRPr="00206AE0">
        <w:rPr>
          <w:b/>
          <w:sz w:val="20"/>
          <w:szCs w:val="20"/>
        </w:rPr>
        <w:t xml:space="preserve"> </w:t>
      </w:r>
      <w:proofErr w:type="spellStart"/>
      <w:r w:rsidRPr="00206AE0">
        <w:rPr>
          <w:b/>
          <w:sz w:val="20"/>
          <w:szCs w:val="20"/>
        </w:rPr>
        <w:t>fruticosa</w:t>
      </w:r>
      <w:proofErr w:type="spellEnd"/>
      <w:r w:rsidRPr="00206AE0">
        <w:rPr>
          <w:b/>
          <w:sz w:val="20"/>
          <w:szCs w:val="20"/>
        </w:rPr>
        <w:t xml:space="preserve"> ‘Tangerine’</w:t>
      </w:r>
      <w:r w:rsidRPr="003F7FF9">
        <w:rPr>
          <w:sz w:val="13"/>
          <w:szCs w:val="13"/>
        </w:rPr>
        <w:t xml:space="preserve"> (Europe, Asie)</w:t>
      </w:r>
      <w:r w:rsidRPr="003F7FF9">
        <w:rPr>
          <w:sz w:val="13"/>
          <w:szCs w:val="13"/>
        </w:rPr>
        <w:tab/>
      </w:r>
      <w:r w:rsidRPr="00206AE0">
        <w:rPr>
          <w:sz w:val="20"/>
          <w:szCs w:val="20"/>
        </w:rPr>
        <w:t>12.50 €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Végétation étalée, rouge, jaune, orange.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23620" cy="607060"/>
            <wp:effectExtent l="19050" t="0" r="5080" b="0"/>
            <wp:docPr id="53" name="il_fi" descr="201207262006564925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0120726200656492550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60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57555" cy="668655"/>
            <wp:effectExtent l="19050" t="0" r="4445" b="0"/>
            <wp:docPr id="54" name="il_fi" descr="aiheku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ihekuva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 xml:space="preserve"> </w:t>
      </w:r>
      <w:proofErr w:type="spellStart"/>
      <w:r w:rsidRPr="00206AE0">
        <w:rPr>
          <w:b/>
          <w:sz w:val="20"/>
          <w:szCs w:val="20"/>
        </w:rPr>
        <w:t>Prinsepia</w:t>
      </w:r>
      <w:proofErr w:type="spellEnd"/>
      <w:r w:rsidRPr="00206AE0">
        <w:rPr>
          <w:b/>
          <w:sz w:val="20"/>
          <w:szCs w:val="20"/>
        </w:rPr>
        <w:t xml:space="preserve"> </w:t>
      </w:r>
      <w:proofErr w:type="spellStart"/>
      <w:r w:rsidRPr="00206AE0">
        <w:rPr>
          <w:b/>
          <w:sz w:val="20"/>
          <w:szCs w:val="20"/>
        </w:rPr>
        <w:t>uniflora</w:t>
      </w:r>
      <w:proofErr w:type="spellEnd"/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 w:rsidRPr="00206AE0">
        <w:rPr>
          <w:sz w:val="20"/>
          <w:szCs w:val="20"/>
        </w:rPr>
        <w:t>26.50 €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Fleurs blanches en fin avril, fruits rouge pourpre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92068D" w:rsidRPr="00117192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23265" cy="546100"/>
            <wp:effectExtent l="19050" t="0" r="635" b="0"/>
            <wp:docPr id="55" name="il_fi" descr="prostenthera__cunneata__025988700_2041_0302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rostenthera__cunneata__025988700_2041_03022008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192">
        <w:rPr>
          <w:b/>
          <w:sz w:val="13"/>
          <w:szCs w:val="13"/>
        </w:rPr>
        <w:t xml:space="preserve"> </w:t>
      </w:r>
      <w:proofErr w:type="spellStart"/>
      <w:r w:rsidRPr="00117192">
        <w:rPr>
          <w:b/>
          <w:sz w:val="20"/>
          <w:szCs w:val="20"/>
        </w:rPr>
        <w:t>Prostenthera</w:t>
      </w:r>
      <w:proofErr w:type="spellEnd"/>
      <w:r w:rsidRPr="00117192">
        <w:rPr>
          <w:b/>
          <w:sz w:val="20"/>
          <w:szCs w:val="20"/>
        </w:rPr>
        <w:t xml:space="preserve"> </w:t>
      </w:r>
      <w:proofErr w:type="spellStart"/>
      <w:r w:rsidRPr="00117192">
        <w:rPr>
          <w:b/>
          <w:sz w:val="20"/>
          <w:szCs w:val="20"/>
        </w:rPr>
        <w:t>cunneata</w:t>
      </w:r>
      <w:proofErr w:type="spellEnd"/>
      <w:r w:rsidRPr="00117192">
        <w:rPr>
          <w:b/>
          <w:sz w:val="13"/>
          <w:szCs w:val="13"/>
        </w:rPr>
        <w:tab/>
      </w:r>
      <w:r w:rsidRPr="00206AE0">
        <w:rPr>
          <w:sz w:val="20"/>
          <w:szCs w:val="20"/>
        </w:rPr>
        <w:t>20.00 € à 40.00 €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 xml:space="preserve">0,7x1m Arbuste nain au port arrondi, fleur blanche à </w:t>
      </w:r>
      <w:proofErr w:type="spellStart"/>
      <w:r w:rsidRPr="003F7FF9">
        <w:rPr>
          <w:rFonts w:cs="Arial"/>
          <w:sz w:val="13"/>
          <w:szCs w:val="13"/>
        </w:rPr>
        <w:t>coeur</w:t>
      </w:r>
      <w:proofErr w:type="spellEnd"/>
      <w:r w:rsidRPr="003F7FF9">
        <w:rPr>
          <w:rFonts w:cs="Arial"/>
          <w:sz w:val="13"/>
          <w:szCs w:val="13"/>
        </w:rPr>
        <w:t xml:space="preserve"> pourpre lilas en juin, très florifère et très odorante, 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cs="Arial"/>
          <w:sz w:val="13"/>
          <w:szCs w:val="13"/>
        </w:rPr>
      </w:pPr>
      <w:proofErr w:type="gramStart"/>
      <w:r w:rsidRPr="003F7FF9">
        <w:rPr>
          <w:rFonts w:cs="Arial"/>
          <w:sz w:val="13"/>
          <w:szCs w:val="13"/>
        </w:rPr>
        <w:t>feuillage</w:t>
      </w:r>
      <w:proofErr w:type="gramEnd"/>
      <w:r w:rsidRPr="003F7FF9">
        <w:rPr>
          <w:rFonts w:cs="Arial"/>
          <w:sz w:val="13"/>
          <w:szCs w:val="13"/>
        </w:rPr>
        <w:t xml:space="preserve"> dense très odorant lorsqu'il fait chaud ou lorsqu’ on le froisse ; plein soleil et terrains bien drainés. 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>Planter en bordure de massifs, rocaille ou contre un mur ensoleillé.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92068D" w:rsidRPr="003F7FF9" w:rsidRDefault="0092068D" w:rsidP="0092068D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21385" cy="716280"/>
            <wp:effectExtent l="19050" t="0" r="0" b="0"/>
            <wp:docPr id="56" name="il_fi" descr="Prunus_Accolad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runus_Accolade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r w:rsidRPr="00166656">
        <w:rPr>
          <w:rFonts w:ascii="Times New Roman" w:hAnsi="Times New Roman"/>
          <w:spacing w:val="0"/>
        </w:rPr>
        <w:t>Prunus ‘Accolade’ Prunus ‘</w:t>
      </w:r>
      <w:proofErr w:type="spellStart"/>
      <w:r w:rsidRPr="00166656">
        <w:rPr>
          <w:rFonts w:ascii="Times New Roman" w:hAnsi="Times New Roman"/>
          <w:spacing w:val="0"/>
        </w:rPr>
        <w:t>Okame</w:t>
      </w:r>
      <w:proofErr w:type="spellEnd"/>
      <w:r w:rsidRPr="00166656">
        <w:rPr>
          <w:rFonts w:ascii="Times New Roman" w:hAnsi="Times New Roman"/>
          <w:spacing w:val="0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166656">
        <w:rPr>
          <w:rFonts w:ascii="Times New Roman" w:hAnsi="Times New Roman"/>
          <w:b w:val="0"/>
          <w:spacing w:val="0"/>
        </w:rPr>
        <w:t>48.00 €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Port souple et gracieux, fleurs roses semi-double février-mars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92068D" w:rsidRPr="003F7FF9" w:rsidRDefault="0092068D" w:rsidP="0092068D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14400" cy="688975"/>
            <wp:effectExtent l="19050" t="0" r="0" b="0"/>
            <wp:docPr id="57" name="il_fi" descr="prunus_gondouinii_schnee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runus_gondouinii_schnee_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Pr="00166656">
        <w:rPr>
          <w:rFonts w:ascii="Times New Roman" w:hAnsi="Times New Roman"/>
          <w:spacing w:val="0"/>
        </w:rPr>
        <w:t xml:space="preserve">Prunus X </w:t>
      </w:r>
      <w:proofErr w:type="spellStart"/>
      <w:r w:rsidRPr="00166656">
        <w:rPr>
          <w:rFonts w:ascii="Times New Roman" w:hAnsi="Times New Roman"/>
          <w:spacing w:val="0"/>
        </w:rPr>
        <w:t>gondouinii</w:t>
      </w:r>
      <w:proofErr w:type="spellEnd"/>
      <w:r w:rsidRPr="00166656">
        <w:rPr>
          <w:rFonts w:ascii="Times New Roman" w:hAnsi="Times New Roman"/>
          <w:spacing w:val="0"/>
        </w:rPr>
        <w:t xml:space="preserve"> ‘</w:t>
      </w:r>
      <w:proofErr w:type="spellStart"/>
      <w:r w:rsidRPr="00166656">
        <w:rPr>
          <w:rFonts w:ascii="Times New Roman" w:hAnsi="Times New Roman"/>
          <w:spacing w:val="0"/>
        </w:rPr>
        <w:t>Shnee</w:t>
      </w:r>
      <w:proofErr w:type="spellEnd"/>
      <w:r w:rsidRPr="00166656">
        <w:rPr>
          <w:rFonts w:ascii="Times New Roman" w:hAnsi="Times New Roman"/>
          <w:spacing w:val="0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166656">
        <w:rPr>
          <w:rFonts w:ascii="Times New Roman" w:hAnsi="Times New Roman"/>
          <w:b w:val="0"/>
          <w:spacing w:val="0"/>
        </w:rPr>
        <w:t>48.00 €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Très blanc.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color w:val="AA55A0"/>
          <w:sz w:val="22"/>
          <w:szCs w:val="22"/>
        </w:rPr>
        <w:drawing>
          <wp:inline distT="0" distB="0" distL="0" distR="0">
            <wp:extent cx="955040" cy="648335"/>
            <wp:effectExtent l="19050" t="0" r="0" b="0"/>
            <wp:docPr id="58" name="BLOGGER_PHOTO_ID_5322940161141652370" descr="BL%C3%9CHER_0906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322940161141652370" descr="BL%C3%9CHER_0906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166656">
        <w:rPr>
          <w:b/>
          <w:sz w:val="20"/>
          <w:szCs w:val="20"/>
        </w:rPr>
        <w:t xml:space="preserve">Prunus </w:t>
      </w:r>
      <w:proofErr w:type="spellStart"/>
      <w:r w:rsidRPr="00166656">
        <w:rPr>
          <w:b/>
          <w:sz w:val="20"/>
          <w:szCs w:val="20"/>
        </w:rPr>
        <w:t>kurilensis</w:t>
      </w:r>
      <w:proofErr w:type="spellEnd"/>
      <w:r w:rsidRPr="00166656">
        <w:rPr>
          <w:b/>
          <w:sz w:val="20"/>
          <w:szCs w:val="20"/>
        </w:rPr>
        <w:t xml:space="preserve"> ‘Ruby’</w:t>
      </w:r>
      <w:r>
        <w:rPr>
          <w:sz w:val="13"/>
          <w:szCs w:val="13"/>
        </w:rPr>
        <w:t xml:space="preserve"> (Japon)</w:t>
      </w:r>
      <w:r>
        <w:rPr>
          <w:sz w:val="13"/>
          <w:szCs w:val="13"/>
        </w:rPr>
        <w:tab/>
      </w:r>
      <w:r w:rsidRPr="00166656">
        <w:rPr>
          <w:sz w:val="20"/>
          <w:szCs w:val="20"/>
        </w:rPr>
        <w:t>48.50 €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Fleurs rose vif.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9470" cy="628015"/>
            <wp:effectExtent l="19050" t="0" r="0" b="0"/>
            <wp:docPr id="59" name="il_fi" descr="00003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00003638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166656">
        <w:rPr>
          <w:b/>
          <w:sz w:val="20"/>
          <w:szCs w:val="20"/>
        </w:rPr>
        <w:t xml:space="preserve">Prunus </w:t>
      </w:r>
      <w:proofErr w:type="spellStart"/>
      <w:r w:rsidRPr="00166656">
        <w:rPr>
          <w:b/>
          <w:sz w:val="20"/>
          <w:szCs w:val="20"/>
        </w:rPr>
        <w:t>lusitanica</w:t>
      </w:r>
      <w:proofErr w:type="spellEnd"/>
      <w:r>
        <w:rPr>
          <w:sz w:val="13"/>
          <w:szCs w:val="13"/>
        </w:rPr>
        <w:t xml:space="preserve"> (Europe)</w:t>
      </w:r>
      <w:r w:rsidRPr="003F7FF9">
        <w:rPr>
          <w:sz w:val="13"/>
          <w:szCs w:val="13"/>
        </w:rPr>
        <w:tab/>
      </w:r>
      <w:r w:rsidRPr="00166656">
        <w:rPr>
          <w:sz w:val="20"/>
          <w:szCs w:val="20"/>
        </w:rPr>
        <w:t>22.00 € à 38.00 €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cs="Arial"/>
          <w:sz w:val="13"/>
          <w:szCs w:val="13"/>
        </w:rPr>
      </w:pPr>
      <w:r w:rsidRPr="003F7FF9">
        <w:rPr>
          <w:rFonts w:cs="Arial"/>
          <w:sz w:val="13"/>
          <w:szCs w:val="13"/>
        </w:rPr>
        <w:t xml:space="preserve">5x4m. Bel arbuste au feuillage persistant vert foncé brillant, lancéolée 7 à 10cm de long, Port dense et régulier 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cs="Arial"/>
          <w:sz w:val="13"/>
          <w:szCs w:val="13"/>
        </w:rPr>
      </w:pPr>
      <w:proofErr w:type="gramStart"/>
      <w:r w:rsidRPr="003F7FF9">
        <w:rPr>
          <w:rFonts w:cs="Arial"/>
          <w:sz w:val="13"/>
          <w:szCs w:val="13"/>
        </w:rPr>
        <w:t>en</w:t>
      </w:r>
      <w:proofErr w:type="gramEnd"/>
      <w:r w:rsidRPr="003F7FF9">
        <w:rPr>
          <w:rFonts w:cs="Arial"/>
          <w:sz w:val="13"/>
          <w:szCs w:val="13"/>
        </w:rPr>
        <w:t xml:space="preserve"> forme de cône. Floraison blanche en grappe cylindrique longue de 20cm, en mai juin, odorante, suivi de fruits : 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cs="Arial"/>
          <w:sz w:val="13"/>
          <w:szCs w:val="13"/>
        </w:rPr>
      </w:pPr>
      <w:proofErr w:type="gramStart"/>
      <w:r w:rsidRPr="003F7FF9">
        <w:rPr>
          <w:rFonts w:cs="Arial"/>
          <w:sz w:val="13"/>
          <w:szCs w:val="13"/>
        </w:rPr>
        <w:t>drupes</w:t>
      </w:r>
      <w:proofErr w:type="gramEnd"/>
      <w:r w:rsidRPr="003F7FF9">
        <w:rPr>
          <w:rFonts w:cs="Arial"/>
          <w:sz w:val="13"/>
          <w:szCs w:val="13"/>
        </w:rPr>
        <w:t xml:space="preserve"> de 8mm, pourpres foncés, en aout. Il peut être conduit en haie ou laisser en port libre en sous-bois.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b/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9470" cy="628015"/>
            <wp:effectExtent l="19050" t="0" r="0" b="0"/>
            <wp:docPr id="60" name="il_fi" descr="Prunus_lusitanica_Variegata_9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runus_lusitanica_Variegata_9070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166656">
        <w:rPr>
          <w:b/>
          <w:sz w:val="20"/>
          <w:szCs w:val="20"/>
        </w:rPr>
        <w:t xml:space="preserve">Prunus </w:t>
      </w:r>
      <w:proofErr w:type="spellStart"/>
      <w:r w:rsidRPr="00166656">
        <w:rPr>
          <w:b/>
          <w:sz w:val="20"/>
          <w:szCs w:val="20"/>
        </w:rPr>
        <w:t>lusitanica</w:t>
      </w:r>
      <w:proofErr w:type="spellEnd"/>
      <w:r w:rsidRPr="00166656">
        <w:rPr>
          <w:b/>
          <w:sz w:val="20"/>
          <w:szCs w:val="20"/>
        </w:rPr>
        <w:t xml:space="preserve"> « </w:t>
      </w:r>
      <w:proofErr w:type="spellStart"/>
      <w:r w:rsidRPr="00166656">
        <w:rPr>
          <w:b/>
          <w:sz w:val="20"/>
          <w:szCs w:val="20"/>
        </w:rPr>
        <w:t>Variegata</w:t>
      </w:r>
      <w:proofErr w:type="spellEnd"/>
      <w:r w:rsidRPr="00166656">
        <w:rPr>
          <w:b/>
          <w:sz w:val="20"/>
          <w:szCs w:val="20"/>
        </w:rPr>
        <w:t> »</w:t>
      </w:r>
      <w:r>
        <w:rPr>
          <w:b/>
          <w:sz w:val="13"/>
          <w:szCs w:val="13"/>
        </w:rPr>
        <w:tab/>
      </w:r>
      <w:r w:rsidRPr="00166656">
        <w:rPr>
          <w:sz w:val="20"/>
          <w:szCs w:val="20"/>
        </w:rPr>
        <w:t>28.00 € à 48.00 €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rFonts w:cs="Arial"/>
          <w:sz w:val="13"/>
          <w:szCs w:val="13"/>
        </w:rPr>
      </w:pPr>
      <w:r w:rsidRPr="003F7FF9">
        <w:rPr>
          <w:sz w:val="13"/>
          <w:szCs w:val="13"/>
        </w:rPr>
        <w:t xml:space="preserve">1 à </w:t>
      </w:r>
      <w:smartTag w:uri="urn:schemas-microsoft-com:office:smarttags" w:element="metricconverter">
        <w:smartTagPr>
          <w:attr w:name="ProductID" w:val="2 m"/>
        </w:smartTagPr>
        <w:r w:rsidRPr="003F7FF9">
          <w:rPr>
            <w:sz w:val="13"/>
            <w:szCs w:val="13"/>
          </w:rPr>
          <w:t>2 m</w:t>
        </w:r>
      </w:smartTag>
      <w:r w:rsidRPr="003F7FF9">
        <w:rPr>
          <w:sz w:val="13"/>
          <w:szCs w:val="13"/>
        </w:rPr>
        <w:t>.</w:t>
      </w:r>
      <w:r w:rsidRPr="003F7FF9">
        <w:rPr>
          <w:rFonts w:cs="Arial"/>
          <w:sz w:val="13"/>
          <w:szCs w:val="13"/>
        </w:rPr>
        <w:t xml:space="preserve"> Feuille assez fine bordée de blanc crème. Jolies pousses rougeâtres.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92068D" w:rsidRPr="00072CAA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16280" cy="716280"/>
            <wp:effectExtent l="19050" t="0" r="7620" b="0"/>
            <wp:docPr id="61" name="il_fi" descr="F1_-_Prunus_maackii_Amber_Beauty_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1_-_Prunus_maackii_Amber_Beauty_flower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59790" cy="655320"/>
            <wp:effectExtent l="19050" t="0" r="0" b="0"/>
            <wp:docPr id="62" name="il_fi" descr="2144Prunus_maackii_A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144Prunus_maackii_Amber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349F">
        <w:rPr>
          <w:b/>
          <w:sz w:val="13"/>
          <w:szCs w:val="13"/>
        </w:rPr>
        <w:t xml:space="preserve"> </w:t>
      </w:r>
      <w:r w:rsidRPr="00166656">
        <w:rPr>
          <w:b/>
          <w:sz w:val="20"/>
          <w:szCs w:val="20"/>
        </w:rPr>
        <w:t xml:space="preserve">Prunus </w:t>
      </w:r>
      <w:proofErr w:type="spellStart"/>
      <w:r w:rsidRPr="00166656">
        <w:rPr>
          <w:b/>
          <w:sz w:val="20"/>
          <w:szCs w:val="20"/>
        </w:rPr>
        <w:t>maackii</w:t>
      </w:r>
      <w:proofErr w:type="spellEnd"/>
      <w:r w:rsidRPr="00166656">
        <w:rPr>
          <w:b/>
          <w:sz w:val="20"/>
          <w:szCs w:val="20"/>
        </w:rPr>
        <w:t xml:space="preserve"> ‘Amber Beauty’</w:t>
      </w:r>
      <w:r w:rsidRPr="00072CAA">
        <w:rPr>
          <w:sz w:val="13"/>
          <w:szCs w:val="13"/>
        </w:rPr>
        <w:t xml:space="preserve"> (Asie)</w:t>
      </w:r>
      <w:r w:rsidRPr="00072CAA">
        <w:rPr>
          <w:sz w:val="13"/>
          <w:szCs w:val="13"/>
        </w:rPr>
        <w:tab/>
      </w:r>
      <w:r w:rsidRPr="00166656">
        <w:rPr>
          <w:sz w:val="20"/>
          <w:szCs w:val="20"/>
        </w:rPr>
        <w:t>40.00 € à 68.00 €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Port érigé, tronc couleur d'ambre, feuillage d’automne jaune orange, petites fleurs blanches crème retombantes en avril-mai.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92068D" w:rsidRPr="003F7FF9" w:rsidRDefault="0092068D" w:rsidP="0092068D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784860" cy="784860"/>
            <wp:effectExtent l="19050" t="0" r="0" b="0"/>
            <wp:docPr id="63" name="il_fi" descr="ornamental-cherry-tree-prunus-okame-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ornamental-cherry-tree-prunus-okame-37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r w:rsidRPr="00166656">
        <w:rPr>
          <w:rFonts w:ascii="Times New Roman" w:hAnsi="Times New Roman"/>
          <w:spacing w:val="0"/>
        </w:rPr>
        <w:t>Prunus ‘</w:t>
      </w:r>
      <w:proofErr w:type="spellStart"/>
      <w:r w:rsidRPr="00166656">
        <w:rPr>
          <w:rFonts w:ascii="Times New Roman" w:hAnsi="Times New Roman"/>
          <w:spacing w:val="0"/>
        </w:rPr>
        <w:t>Okame</w:t>
      </w:r>
      <w:proofErr w:type="spellEnd"/>
      <w:r w:rsidRPr="00166656">
        <w:rPr>
          <w:rFonts w:ascii="Times New Roman" w:hAnsi="Times New Roman"/>
          <w:spacing w:val="0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166656">
        <w:rPr>
          <w:rFonts w:ascii="Times New Roman" w:hAnsi="Times New Roman"/>
          <w:b w:val="0"/>
          <w:spacing w:val="0"/>
        </w:rPr>
        <w:t>48.00 €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smartTag w:uri="urn:schemas-microsoft-com:office:smarttags" w:element="PersonName">
        <w:r w:rsidRPr="003F7FF9">
          <w:rPr>
            <w:sz w:val="13"/>
            <w:szCs w:val="13"/>
          </w:rPr>
          <w:t>Arbre</w:t>
        </w:r>
      </w:smartTag>
      <w:r w:rsidRPr="003F7FF9">
        <w:rPr>
          <w:sz w:val="13"/>
          <w:szCs w:val="13"/>
        </w:rPr>
        <w:t xml:space="preserve"> très gracieux, fleurs rose carminé en mars, feuillage rouge orangé en automne.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55040" cy="716280"/>
            <wp:effectExtent l="19050" t="0" r="0" b="0"/>
            <wp:docPr id="64" name="il_fi" descr="Xczeremc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Xczeremcha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166656">
        <w:rPr>
          <w:b/>
          <w:sz w:val="20"/>
          <w:szCs w:val="20"/>
        </w:rPr>
        <w:t xml:space="preserve">Prunus </w:t>
      </w:r>
      <w:proofErr w:type="spellStart"/>
      <w:r w:rsidRPr="00166656">
        <w:rPr>
          <w:b/>
          <w:sz w:val="20"/>
          <w:szCs w:val="20"/>
        </w:rPr>
        <w:t>padus</w:t>
      </w:r>
      <w:proofErr w:type="spellEnd"/>
      <w:r w:rsidRPr="00166656">
        <w:rPr>
          <w:b/>
          <w:sz w:val="20"/>
          <w:szCs w:val="20"/>
        </w:rPr>
        <w:t xml:space="preserve"> </w:t>
      </w:r>
      <w:proofErr w:type="spellStart"/>
      <w:r w:rsidRPr="00166656">
        <w:rPr>
          <w:b/>
          <w:sz w:val="20"/>
          <w:szCs w:val="20"/>
        </w:rPr>
        <w:t>colorata</w:t>
      </w:r>
      <w:proofErr w:type="spellEnd"/>
      <w:r w:rsidRPr="003F7FF9">
        <w:rPr>
          <w:sz w:val="13"/>
          <w:szCs w:val="13"/>
        </w:rPr>
        <w:t xml:space="preserve"> (Europe, Asie, Japon)</w:t>
      </w:r>
      <w:r w:rsidRPr="003F7FF9">
        <w:rPr>
          <w:sz w:val="13"/>
          <w:szCs w:val="13"/>
        </w:rPr>
        <w:tab/>
      </w:r>
      <w:r w:rsidRPr="00166656">
        <w:rPr>
          <w:sz w:val="20"/>
          <w:szCs w:val="20"/>
        </w:rPr>
        <w:t>46.00 €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Rouge foncé à l’automne, floraison en grappe rose, bois noirâtre, belle coloration automnale du feuillage.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  <w:lang w:val="en-GB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05180" cy="600710"/>
            <wp:effectExtent l="19050" t="0" r="0" b="0"/>
            <wp:docPr id="65" name="il_fi" descr="DETA-2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TA-2334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6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  <w:lang w:val="en-GB"/>
        </w:rPr>
        <w:t xml:space="preserve"> </w:t>
      </w:r>
      <w:proofErr w:type="spellStart"/>
      <w:r w:rsidRPr="00166656">
        <w:rPr>
          <w:b/>
          <w:sz w:val="20"/>
          <w:szCs w:val="20"/>
          <w:lang w:val="en-GB"/>
        </w:rPr>
        <w:t>Prunus</w:t>
      </w:r>
      <w:proofErr w:type="spellEnd"/>
      <w:r w:rsidRPr="00166656">
        <w:rPr>
          <w:b/>
          <w:sz w:val="20"/>
          <w:szCs w:val="20"/>
          <w:lang w:val="en-GB"/>
        </w:rPr>
        <w:t xml:space="preserve"> </w:t>
      </w:r>
      <w:proofErr w:type="spellStart"/>
      <w:r w:rsidRPr="00166656">
        <w:rPr>
          <w:b/>
          <w:sz w:val="20"/>
          <w:szCs w:val="20"/>
          <w:lang w:val="en-GB"/>
        </w:rPr>
        <w:t>persica</w:t>
      </w:r>
      <w:proofErr w:type="spellEnd"/>
      <w:r w:rsidRPr="00166656">
        <w:rPr>
          <w:b/>
          <w:sz w:val="20"/>
          <w:szCs w:val="20"/>
          <w:lang w:val="en-GB"/>
        </w:rPr>
        <w:t xml:space="preserve"> ‘Red Peach’</w:t>
      </w:r>
      <w:r>
        <w:rPr>
          <w:sz w:val="13"/>
          <w:szCs w:val="13"/>
          <w:lang w:val="en-GB"/>
        </w:rPr>
        <w:t xml:space="preserve"> (Chine)</w:t>
      </w:r>
      <w:r>
        <w:rPr>
          <w:sz w:val="13"/>
          <w:szCs w:val="13"/>
          <w:lang w:val="en-GB"/>
        </w:rPr>
        <w:tab/>
      </w:r>
      <w:r w:rsidRPr="00117192">
        <w:rPr>
          <w:sz w:val="20"/>
          <w:szCs w:val="20"/>
          <w:lang w:val="en-GB"/>
        </w:rPr>
        <w:t>48.50 €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Rouge, fruits comestibles.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8690" cy="716280"/>
            <wp:effectExtent l="19050" t="0" r="3810" b="0"/>
            <wp:docPr id="66" name="il_fi" descr="Prunus_serrula_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runus_serrula_458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*</w:t>
      </w:r>
      <w:r w:rsidRPr="003F7FF9">
        <w:rPr>
          <w:b/>
          <w:sz w:val="13"/>
          <w:szCs w:val="13"/>
        </w:rPr>
        <w:t xml:space="preserve"> </w:t>
      </w:r>
      <w:r>
        <w:rPr>
          <w:b/>
          <w:noProof/>
          <w:sz w:val="13"/>
          <w:szCs w:val="13"/>
        </w:rPr>
        <w:drawing>
          <wp:inline distT="0" distB="0" distL="0" distR="0">
            <wp:extent cx="648335" cy="852805"/>
            <wp:effectExtent l="19050" t="0" r="0" b="0"/>
            <wp:docPr id="67" name="Image 67" descr="Prunus serr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Prunus serrula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85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6656">
        <w:rPr>
          <w:b/>
          <w:sz w:val="20"/>
          <w:szCs w:val="20"/>
        </w:rPr>
        <w:t xml:space="preserve">Prunus </w:t>
      </w:r>
      <w:proofErr w:type="spellStart"/>
      <w:r w:rsidRPr="00166656">
        <w:rPr>
          <w:b/>
          <w:sz w:val="20"/>
          <w:szCs w:val="20"/>
        </w:rPr>
        <w:t>serrula</w:t>
      </w:r>
      <w:proofErr w:type="spellEnd"/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 w:rsidRPr="00166656">
        <w:rPr>
          <w:sz w:val="20"/>
          <w:szCs w:val="20"/>
        </w:rPr>
        <w:t>38.00 € à 85 €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Tronc lisse, rouge brun, fleurs blanche en avril.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92068D" w:rsidRPr="003F7FF9" w:rsidRDefault="0092068D" w:rsidP="0092068D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914400" cy="682625"/>
            <wp:effectExtent l="19050" t="0" r="0" b="0"/>
            <wp:docPr id="68" name="il_fi" descr="5608-prunus-serrulata-kiku-shidare-zak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5608-prunus-serrulata-kiku-shidare-zakura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r>
        <w:rPr>
          <w:rFonts w:ascii="Times New Roman" w:hAnsi="Times New Roman"/>
          <w:spacing w:val="0"/>
          <w:sz w:val="13"/>
          <w:szCs w:val="13"/>
        </w:rPr>
        <w:t xml:space="preserve">   </w:t>
      </w:r>
      <w:r>
        <w:rPr>
          <w:rFonts w:ascii="Arial" w:hAnsi="Arial" w:cs="Arial"/>
          <w:noProof/>
        </w:rPr>
        <w:drawing>
          <wp:inline distT="0" distB="0" distL="0" distR="0">
            <wp:extent cx="641350" cy="641350"/>
            <wp:effectExtent l="19050" t="0" r="6350" b="0"/>
            <wp:docPr id="69" name="il_fi" descr="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72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r w:rsidRPr="00166656">
        <w:rPr>
          <w:rFonts w:ascii="Times New Roman" w:hAnsi="Times New Roman"/>
          <w:spacing w:val="0"/>
        </w:rPr>
        <w:t xml:space="preserve">Prunus </w:t>
      </w:r>
      <w:proofErr w:type="spellStart"/>
      <w:r w:rsidRPr="00166656">
        <w:rPr>
          <w:rFonts w:ascii="Times New Roman" w:hAnsi="Times New Roman"/>
          <w:spacing w:val="0"/>
        </w:rPr>
        <w:t>serrulata</w:t>
      </w:r>
      <w:proofErr w:type="spellEnd"/>
      <w:r w:rsidRPr="00166656">
        <w:rPr>
          <w:rFonts w:ascii="Times New Roman" w:hAnsi="Times New Roman"/>
          <w:spacing w:val="0"/>
        </w:rPr>
        <w:t xml:space="preserve"> ‘</w:t>
      </w:r>
      <w:proofErr w:type="spellStart"/>
      <w:r w:rsidRPr="00166656">
        <w:rPr>
          <w:rFonts w:ascii="Times New Roman" w:hAnsi="Times New Roman"/>
          <w:spacing w:val="0"/>
        </w:rPr>
        <w:t>Kiku</w:t>
      </w:r>
      <w:proofErr w:type="spellEnd"/>
      <w:r w:rsidRPr="00166656">
        <w:rPr>
          <w:rFonts w:ascii="Times New Roman" w:hAnsi="Times New Roman"/>
          <w:spacing w:val="0"/>
        </w:rPr>
        <w:t>-</w:t>
      </w:r>
      <w:proofErr w:type="spellStart"/>
      <w:r w:rsidRPr="00166656">
        <w:rPr>
          <w:rFonts w:ascii="Times New Roman" w:hAnsi="Times New Roman"/>
          <w:spacing w:val="0"/>
        </w:rPr>
        <w:t>shidare</w:t>
      </w:r>
      <w:proofErr w:type="spellEnd"/>
      <w:r w:rsidRPr="00166656">
        <w:rPr>
          <w:rFonts w:ascii="Times New Roman" w:hAnsi="Times New Roman"/>
          <w:spacing w:val="0"/>
        </w:rPr>
        <w:t xml:space="preserve"> </w:t>
      </w:r>
      <w:proofErr w:type="spellStart"/>
      <w:r w:rsidRPr="00166656">
        <w:rPr>
          <w:rFonts w:ascii="Times New Roman" w:hAnsi="Times New Roman"/>
          <w:spacing w:val="0"/>
        </w:rPr>
        <w:t>Sakura</w:t>
      </w:r>
      <w:proofErr w:type="spellEnd"/>
      <w:r w:rsidRPr="00166656">
        <w:rPr>
          <w:rFonts w:ascii="Times New Roman" w:hAnsi="Times New Roman"/>
          <w:spacing w:val="0"/>
        </w:rPr>
        <w:t>’</w:t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166656">
        <w:rPr>
          <w:rFonts w:ascii="Times New Roman" w:hAnsi="Times New Roman"/>
          <w:b w:val="0"/>
          <w:bCs/>
          <w:spacing w:val="0"/>
        </w:rPr>
        <w:t>48.00 €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Rose double retombant.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88975" cy="688975"/>
            <wp:effectExtent l="19050" t="0" r="0" b="0"/>
            <wp:docPr id="70" name="il_fi" descr="pink-autumn-cherry-tree-prunus-x-subhirtella-autumnalis-rosea-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ink-autumn-cherry-tree-prunus-x-subhirtella-autumnalis-rosea-376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166656">
        <w:rPr>
          <w:b/>
          <w:sz w:val="20"/>
          <w:szCs w:val="20"/>
        </w:rPr>
        <w:t xml:space="preserve">Prunus X </w:t>
      </w:r>
      <w:proofErr w:type="spellStart"/>
      <w:r w:rsidRPr="00166656">
        <w:rPr>
          <w:b/>
          <w:sz w:val="20"/>
          <w:szCs w:val="20"/>
        </w:rPr>
        <w:t>subhirtella</w:t>
      </w:r>
      <w:proofErr w:type="spellEnd"/>
      <w:r w:rsidRPr="00166656">
        <w:rPr>
          <w:b/>
          <w:sz w:val="20"/>
          <w:szCs w:val="20"/>
        </w:rPr>
        <w:t xml:space="preserve"> ‘</w:t>
      </w:r>
      <w:proofErr w:type="spellStart"/>
      <w:r w:rsidRPr="00166656">
        <w:rPr>
          <w:b/>
          <w:sz w:val="20"/>
          <w:szCs w:val="20"/>
        </w:rPr>
        <w:t>Autumnalis</w:t>
      </w:r>
      <w:proofErr w:type="spellEnd"/>
      <w:r w:rsidRPr="00166656">
        <w:rPr>
          <w:b/>
          <w:sz w:val="20"/>
          <w:szCs w:val="20"/>
        </w:rPr>
        <w:t>’</w:t>
      </w:r>
      <w:r w:rsidRPr="003F7FF9">
        <w:rPr>
          <w:sz w:val="13"/>
          <w:szCs w:val="13"/>
        </w:rPr>
        <w:t xml:space="preserve"> (Japon)</w:t>
      </w:r>
      <w:r w:rsidRPr="003F7FF9">
        <w:rPr>
          <w:sz w:val="13"/>
          <w:szCs w:val="13"/>
        </w:rPr>
        <w:tab/>
      </w:r>
      <w:r w:rsidRPr="00166656">
        <w:rPr>
          <w:bCs/>
          <w:sz w:val="20"/>
          <w:szCs w:val="20"/>
        </w:rPr>
        <w:t>58.00 €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Petites fleurs semi-doubles rose clair de septembre à mars, port évasé.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9470" cy="628015"/>
            <wp:effectExtent l="19050" t="0" r="0" b="0"/>
            <wp:docPr id="71" name="il_fi" descr="Prunus_tenella_bloom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runus_tenella_bloom_B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166656">
        <w:rPr>
          <w:b/>
          <w:sz w:val="20"/>
          <w:szCs w:val="20"/>
        </w:rPr>
        <w:t xml:space="preserve">Prunus </w:t>
      </w:r>
      <w:proofErr w:type="spellStart"/>
      <w:r w:rsidRPr="00166656">
        <w:rPr>
          <w:b/>
          <w:sz w:val="20"/>
          <w:szCs w:val="20"/>
        </w:rPr>
        <w:t>tenella</w:t>
      </w:r>
      <w:proofErr w:type="spellEnd"/>
      <w:r>
        <w:rPr>
          <w:sz w:val="13"/>
          <w:szCs w:val="13"/>
        </w:rPr>
        <w:t xml:space="preserve"> (Europe, Russie)</w:t>
      </w:r>
      <w:r>
        <w:rPr>
          <w:sz w:val="13"/>
          <w:szCs w:val="13"/>
        </w:rPr>
        <w:tab/>
      </w:r>
      <w:r w:rsidRPr="00166656">
        <w:rPr>
          <w:bCs/>
          <w:sz w:val="20"/>
          <w:szCs w:val="20"/>
        </w:rPr>
        <w:t>31.50 €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Rose au printemps.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64540" cy="614045"/>
            <wp:effectExtent l="19050" t="0" r="0" b="0"/>
            <wp:docPr id="72" name="il_fi" descr="prunustenellafireh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runustenellafirehill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61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 w:rsidRPr="00166656">
        <w:rPr>
          <w:b/>
          <w:sz w:val="20"/>
          <w:szCs w:val="20"/>
        </w:rPr>
        <w:t xml:space="preserve">Prunus </w:t>
      </w:r>
      <w:proofErr w:type="spellStart"/>
      <w:r w:rsidRPr="00166656">
        <w:rPr>
          <w:b/>
          <w:sz w:val="20"/>
          <w:szCs w:val="20"/>
        </w:rPr>
        <w:t>tenella</w:t>
      </w:r>
      <w:proofErr w:type="spellEnd"/>
      <w:r w:rsidRPr="00166656">
        <w:rPr>
          <w:b/>
          <w:sz w:val="20"/>
          <w:szCs w:val="20"/>
        </w:rPr>
        <w:t xml:space="preserve"> ‘</w:t>
      </w:r>
      <w:proofErr w:type="spellStart"/>
      <w:r w:rsidRPr="00166656">
        <w:rPr>
          <w:b/>
          <w:sz w:val="20"/>
          <w:szCs w:val="20"/>
        </w:rPr>
        <w:t>Fire</w:t>
      </w:r>
      <w:proofErr w:type="spellEnd"/>
      <w:r w:rsidRPr="00166656">
        <w:rPr>
          <w:b/>
          <w:sz w:val="20"/>
          <w:szCs w:val="20"/>
        </w:rPr>
        <w:t xml:space="preserve"> Hill’</w:t>
      </w:r>
      <w:r w:rsidRPr="003F7FF9">
        <w:rPr>
          <w:sz w:val="13"/>
          <w:szCs w:val="13"/>
        </w:rPr>
        <w:t xml:space="preserve"> (Europe, Russie)</w:t>
      </w:r>
      <w:r w:rsidRPr="003F7FF9">
        <w:rPr>
          <w:sz w:val="13"/>
          <w:szCs w:val="13"/>
        </w:rPr>
        <w:tab/>
      </w:r>
      <w:r w:rsidRPr="00166656">
        <w:rPr>
          <w:bCs/>
          <w:sz w:val="20"/>
          <w:szCs w:val="20"/>
        </w:rPr>
        <w:t>28.00 €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Rose vif.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92068D" w:rsidRPr="003F7FF9" w:rsidRDefault="0092068D" w:rsidP="0092068D">
      <w:pPr>
        <w:pStyle w:val="Titre5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009650" cy="757555"/>
            <wp:effectExtent l="19050" t="0" r="0" b="0"/>
            <wp:docPr id="73" name="il_fi" descr="hop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optree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5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r>
        <w:rPr>
          <w:rFonts w:ascii="Times New Roman" w:hAnsi="Times New Roman"/>
          <w:spacing w:val="0"/>
          <w:sz w:val="13"/>
          <w:szCs w:val="13"/>
        </w:rPr>
        <w:t xml:space="preserve">  </w:t>
      </w:r>
      <w:r>
        <w:rPr>
          <w:rFonts w:ascii="Trebuchet MS" w:hAnsi="Trebuchet MS"/>
          <w:noProof/>
          <w:color w:val="677617"/>
          <w:sz w:val="13"/>
          <w:szCs w:val="13"/>
        </w:rPr>
        <w:drawing>
          <wp:inline distT="0" distB="0" distL="0" distR="0">
            <wp:extent cx="921385" cy="688975"/>
            <wp:effectExtent l="19050" t="0" r="0" b="0"/>
            <wp:docPr id="74" name="Image 74" descr="Ptelea trifoliata (Wafer ash)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Ptelea trifoliata (Wafer ash)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0"/>
          <w:sz w:val="13"/>
          <w:szCs w:val="13"/>
        </w:rPr>
        <w:t xml:space="preserve"> </w:t>
      </w:r>
      <w:proofErr w:type="spellStart"/>
      <w:r w:rsidRPr="00166656">
        <w:rPr>
          <w:rFonts w:ascii="Times New Roman" w:hAnsi="Times New Roman"/>
          <w:spacing w:val="0"/>
        </w:rPr>
        <w:t>Ptelea</w:t>
      </w:r>
      <w:proofErr w:type="spellEnd"/>
      <w:r w:rsidRPr="00166656">
        <w:rPr>
          <w:rFonts w:ascii="Times New Roman" w:hAnsi="Times New Roman"/>
          <w:spacing w:val="0"/>
        </w:rPr>
        <w:t xml:space="preserve"> </w:t>
      </w:r>
      <w:proofErr w:type="spellStart"/>
      <w:r w:rsidRPr="00166656">
        <w:rPr>
          <w:rFonts w:ascii="Times New Roman" w:hAnsi="Times New Roman"/>
          <w:spacing w:val="0"/>
        </w:rPr>
        <w:t>trifoliata</w:t>
      </w:r>
      <w:proofErr w:type="spellEnd"/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166656">
        <w:rPr>
          <w:rFonts w:ascii="Times New Roman" w:hAnsi="Times New Roman"/>
          <w:b w:val="0"/>
          <w:bCs/>
          <w:spacing w:val="0"/>
        </w:rPr>
        <w:t>46.00 €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Gros arbuste à fleurs en corymbes jaunes, très parfumées, très décoratif et vigoureux.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88975" cy="702945"/>
            <wp:effectExtent l="19050" t="0" r="0" b="0"/>
            <wp:docPr id="75" name="il_fi" descr="plant_ptelea_trifoliata___aurea___1_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lant_ptelea_trifoliata___aurea___1_96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166656">
        <w:rPr>
          <w:b/>
          <w:sz w:val="20"/>
          <w:szCs w:val="20"/>
        </w:rPr>
        <w:t>Ptelea</w:t>
      </w:r>
      <w:proofErr w:type="spellEnd"/>
      <w:r w:rsidRPr="00166656">
        <w:rPr>
          <w:b/>
          <w:sz w:val="20"/>
          <w:szCs w:val="20"/>
        </w:rPr>
        <w:t xml:space="preserve"> </w:t>
      </w:r>
      <w:proofErr w:type="spellStart"/>
      <w:r w:rsidRPr="00166656">
        <w:rPr>
          <w:b/>
          <w:sz w:val="20"/>
          <w:szCs w:val="20"/>
        </w:rPr>
        <w:t>trifoliata</w:t>
      </w:r>
      <w:proofErr w:type="spellEnd"/>
      <w:r w:rsidRPr="00166656">
        <w:rPr>
          <w:b/>
          <w:sz w:val="20"/>
          <w:szCs w:val="20"/>
        </w:rPr>
        <w:t xml:space="preserve"> ‘</w:t>
      </w:r>
      <w:proofErr w:type="spellStart"/>
      <w:r w:rsidRPr="00166656">
        <w:rPr>
          <w:b/>
          <w:sz w:val="20"/>
          <w:szCs w:val="20"/>
        </w:rPr>
        <w:t>Aurea</w:t>
      </w:r>
      <w:proofErr w:type="spellEnd"/>
      <w:r w:rsidRPr="00166656">
        <w:rPr>
          <w:b/>
          <w:sz w:val="20"/>
          <w:szCs w:val="20"/>
        </w:rPr>
        <w:t>’</w:t>
      </w:r>
      <w:r>
        <w:rPr>
          <w:sz w:val="13"/>
          <w:szCs w:val="13"/>
        </w:rPr>
        <w:t xml:space="preserve"> (USA)</w:t>
      </w:r>
      <w:r>
        <w:rPr>
          <w:sz w:val="13"/>
          <w:szCs w:val="13"/>
        </w:rPr>
        <w:tab/>
      </w:r>
      <w:r w:rsidRPr="00166656">
        <w:rPr>
          <w:bCs/>
          <w:sz w:val="20"/>
          <w:szCs w:val="20"/>
        </w:rPr>
        <w:t>48.00 €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Feuillage doré, très lumineux.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41350" cy="852805"/>
            <wp:effectExtent l="19050" t="0" r="6350" b="0"/>
            <wp:docPr id="76" name="il_fi" descr="Pterocarya_fraxinifolia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terocarya_fraxinifolia_2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85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r>
        <w:rPr>
          <w:b/>
          <w:sz w:val="13"/>
          <w:szCs w:val="13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01065" cy="675640"/>
            <wp:effectExtent l="19050" t="0" r="0" b="0"/>
            <wp:docPr id="77" name="il_fi" descr="Pterocar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terocarya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13"/>
          <w:szCs w:val="13"/>
        </w:rPr>
        <w:t xml:space="preserve"> </w:t>
      </w:r>
      <w:proofErr w:type="spellStart"/>
      <w:r w:rsidRPr="0023698C">
        <w:rPr>
          <w:b/>
          <w:sz w:val="20"/>
          <w:szCs w:val="20"/>
        </w:rPr>
        <w:t>Pterocarya</w:t>
      </w:r>
      <w:proofErr w:type="spellEnd"/>
      <w:r w:rsidRPr="0023698C">
        <w:rPr>
          <w:b/>
          <w:sz w:val="20"/>
          <w:szCs w:val="20"/>
        </w:rPr>
        <w:t xml:space="preserve"> </w:t>
      </w:r>
      <w:proofErr w:type="spellStart"/>
      <w:r w:rsidRPr="0023698C">
        <w:rPr>
          <w:b/>
          <w:sz w:val="20"/>
          <w:szCs w:val="20"/>
        </w:rPr>
        <w:t>fraxinifolia</w:t>
      </w:r>
      <w:proofErr w:type="spellEnd"/>
      <w:r>
        <w:rPr>
          <w:sz w:val="13"/>
          <w:szCs w:val="13"/>
        </w:rPr>
        <w:t xml:space="preserve"> (Iran)</w:t>
      </w:r>
      <w:r>
        <w:rPr>
          <w:sz w:val="13"/>
          <w:szCs w:val="13"/>
        </w:rPr>
        <w:tab/>
      </w:r>
      <w:r w:rsidRPr="0023698C">
        <w:rPr>
          <w:bCs/>
          <w:sz w:val="20"/>
          <w:szCs w:val="20"/>
        </w:rPr>
        <w:t>43.00 €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smartTag w:uri="urn:schemas-microsoft-com:office:smarttags" w:element="PersonName">
        <w:r w:rsidRPr="003F7FF9">
          <w:rPr>
            <w:sz w:val="13"/>
            <w:szCs w:val="13"/>
          </w:rPr>
          <w:t>Arbre</w:t>
        </w:r>
      </w:smartTag>
      <w:r w:rsidRPr="003F7FF9">
        <w:rPr>
          <w:sz w:val="13"/>
          <w:szCs w:val="13"/>
        </w:rPr>
        <w:t xml:space="preserve"> à croissance rapide, feuillage décoratif, doré à l’automne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82345" cy="655320"/>
            <wp:effectExtent l="19050" t="0" r="8255" b="0"/>
            <wp:docPr id="78" name="il_fi" descr="bfi1181063554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bfi1181063554j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23698C">
        <w:rPr>
          <w:b/>
          <w:sz w:val="20"/>
          <w:szCs w:val="20"/>
        </w:rPr>
        <w:t>Pterocarya</w:t>
      </w:r>
      <w:proofErr w:type="spellEnd"/>
      <w:r w:rsidRPr="0023698C">
        <w:rPr>
          <w:b/>
          <w:sz w:val="20"/>
          <w:szCs w:val="20"/>
        </w:rPr>
        <w:t xml:space="preserve"> X </w:t>
      </w:r>
      <w:proofErr w:type="spellStart"/>
      <w:r w:rsidRPr="0023698C">
        <w:rPr>
          <w:b/>
          <w:sz w:val="20"/>
          <w:szCs w:val="20"/>
        </w:rPr>
        <w:t>rehderiana</w:t>
      </w:r>
      <w:proofErr w:type="spellEnd"/>
      <w:r w:rsidRPr="003F7FF9">
        <w:rPr>
          <w:b/>
          <w:sz w:val="13"/>
          <w:szCs w:val="13"/>
        </w:rPr>
        <w:t xml:space="preserve"> </w:t>
      </w:r>
      <w:r>
        <w:rPr>
          <w:sz w:val="13"/>
          <w:szCs w:val="13"/>
        </w:rPr>
        <w:t>(Japon)</w:t>
      </w:r>
      <w:r>
        <w:rPr>
          <w:sz w:val="13"/>
          <w:szCs w:val="13"/>
        </w:rPr>
        <w:tab/>
      </w:r>
      <w:r w:rsidRPr="0023698C">
        <w:rPr>
          <w:bCs/>
          <w:sz w:val="20"/>
          <w:szCs w:val="20"/>
        </w:rPr>
        <w:t>58.50 €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Tolère tous les sols, fruits verts en été.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70890" cy="866775"/>
            <wp:effectExtent l="19050" t="0" r="0" b="0"/>
            <wp:docPr id="79" name="il_fi" descr="Pterocarya-stenoptera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terocarya-stenoptera-2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23698C">
        <w:rPr>
          <w:b/>
          <w:sz w:val="20"/>
          <w:szCs w:val="20"/>
        </w:rPr>
        <w:t>Pterocarya</w:t>
      </w:r>
      <w:proofErr w:type="spellEnd"/>
      <w:r w:rsidRPr="0023698C">
        <w:rPr>
          <w:b/>
          <w:sz w:val="20"/>
          <w:szCs w:val="20"/>
        </w:rPr>
        <w:t xml:space="preserve"> </w:t>
      </w:r>
      <w:proofErr w:type="spellStart"/>
      <w:r w:rsidRPr="0023698C">
        <w:rPr>
          <w:b/>
          <w:sz w:val="20"/>
          <w:szCs w:val="20"/>
        </w:rPr>
        <w:t>stenoptera</w:t>
      </w:r>
      <w:proofErr w:type="spellEnd"/>
      <w:r>
        <w:rPr>
          <w:sz w:val="13"/>
          <w:szCs w:val="13"/>
        </w:rPr>
        <w:t xml:space="preserve"> (Chine)</w:t>
      </w:r>
      <w:r>
        <w:rPr>
          <w:sz w:val="13"/>
          <w:szCs w:val="13"/>
        </w:rPr>
        <w:tab/>
      </w:r>
      <w:r w:rsidRPr="0023698C">
        <w:rPr>
          <w:bCs/>
          <w:sz w:val="20"/>
          <w:szCs w:val="20"/>
        </w:rPr>
        <w:t>58.50 €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Feuilles de 0,40, fruits très décoratifs ressemblant aux samares des érables.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92068D" w:rsidRPr="003F7FF9" w:rsidRDefault="0092068D" w:rsidP="0092068D">
      <w:pPr>
        <w:pStyle w:val="Titre5"/>
        <w:keepNext w:val="0"/>
        <w:tabs>
          <w:tab w:val="clear" w:pos="567"/>
          <w:tab w:val="clear" w:pos="2829"/>
          <w:tab w:val="clear" w:pos="5103"/>
          <w:tab w:val="clear" w:pos="6237"/>
          <w:tab w:val="clear" w:pos="6746"/>
          <w:tab w:val="clear" w:pos="7938"/>
          <w:tab w:val="clear" w:pos="9072"/>
          <w:tab w:val="left" w:pos="2835"/>
          <w:tab w:val="left" w:pos="7371"/>
          <w:tab w:val="left" w:pos="8505"/>
        </w:tabs>
        <w:rPr>
          <w:rFonts w:ascii="Times New Roman" w:hAnsi="Times New Roman"/>
          <w:spacing w:val="0"/>
          <w:sz w:val="13"/>
          <w:szCs w:val="13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839470" cy="628015"/>
            <wp:effectExtent l="19050" t="0" r="0" b="0"/>
            <wp:docPr id="80" name="il_fi" descr="Pterocarya+stenopte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Pterocarya+stenoptera3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rFonts w:ascii="Times New Roman" w:hAnsi="Times New Roman"/>
          <w:spacing w:val="0"/>
          <w:sz w:val="13"/>
          <w:szCs w:val="13"/>
        </w:rPr>
        <w:t xml:space="preserve"> </w:t>
      </w:r>
      <w:proofErr w:type="spellStart"/>
      <w:r w:rsidRPr="0023698C">
        <w:rPr>
          <w:rFonts w:ascii="Times New Roman" w:hAnsi="Times New Roman"/>
          <w:spacing w:val="0"/>
        </w:rPr>
        <w:t>Pterocarya</w:t>
      </w:r>
      <w:proofErr w:type="spellEnd"/>
      <w:r w:rsidRPr="0023698C">
        <w:rPr>
          <w:rFonts w:ascii="Times New Roman" w:hAnsi="Times New Roman"/>
          <w:spacing w:val="0"/>
        </w:rPr>
        <w:t xml:space="preserve"> </w:t>
      </w:r>
      <w:proofErr w:type="spellStart"/>
      <w:r w:rsidRPr="0023698C">
        <w:rPr>
          <w:rFonts w:ascii="Times New Roman" w:hAnsi="Times New Roman"/>
          <w:spacing w:val="0"/>
        </w:rPr>
        <w:t>tonkinensis</w:t>
      </w:r>
      <w:proofErr w:type="spellEnd"/>
      <w:r w:rsidRPr="003F7FF9">
        <w:rPr>
          <w:rFonts w:ascii="Times New Roman" w:hAnsi="Times New Roman"/>
          <w:spacing w:val="0"/>
          <w:sz w:val="13"/>
          <w:szCs w:val="13"/>
        </w:rPr>
        <w:tab/>
      </w:r>
      <w:r w:rsidRPr="0023698C">
        <w:rPr>
          <w:rFonts w:ascii="Times New Roman" w:hAnsi="Times New Roman"/>
          <w:b w:val="0"/>
          <w:bCs/>
          <w:spacing w:val="0"/>
        </w:rPr>
        <w:t>52.50 €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Grand arbre à pousse rapide, grandes feuilles composées.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92068D" w:rsidRPr="003F7FF9" w:rsidRDefault="0092068D" w:rsidP="0092068D">
      <w:pPr>
        <w:keepNext/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75640" cy="962025"/>
            <wp:effectExtent l="19050" t="0" r="0" b="0"/>
            <wp:docPr id="81" name="il_fi" descr="holycrosser%2B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olycrosser%2B003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23698C">
        <w:rPr>
          <w:b/>
          <w:sz w:val="20"/>
          <w:szCs w:val="20"/>
        </w:rPr>
        <w:t>Pterostyrax</w:t>
      </w:r>
      <w:proofErr w:type="spellEnd"/>
      <w:r w:rsidRPr="0023698C">
        <w:rPr>
          <w:b/>
          <w:sz w:val="20"/>
          <w:szCs w:val="20"/>
        </w:rPr>
        <w:t xml:space="preserve"> </w:t>
      </w:r>
      <w:proofErr w:type="spellStart"/>
      <w:r w:rsidRPr="0023698C">
        <w:rPr>
          <w:b/>
          <w:sz w:val="20"/>
          <w:szCs w:val="20"/>
        </w:rPr>
        <w:t>hispida</w:t>
      </w:r>
      <w:proofErr w:type="spellEnd"/>
      <w:r>
        <w:rPr>
          <w:sz w:val="13"/>
          <w:szCs w:val="13"/>
        </w:rPr>
        <w:t xml:space="preserve"> (Chine, Japon)</w:t>
      </w:r>
      <w:r>
        <w:rPr>
          <w:sz w:val="13"/>
          <w:szCs w:val="13"/>
        </w:rPr>
        <w:tab/>
      </w:r>
      <w:r w:rsidRPr="0023698C">
        <w:rPr>
          <w:bCs/>
          <w:sz w:val="20"/>
          <w:szCs w:val="20"/>
        </w:rPr>
        <w:t>42.00 €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Gros arbuste, très belle floraison blanche odorante, en panicules en été.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9470" cy="628015"/>
            <wp:effectExtent l="19050" t="0" r="0" b="0"/>
            <wp:docPr id="82" name="il_fi" descr="Grusza_wierzbolistna_Pyrus_salicifolia_var_Pendula_R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Grusza_wierzbolistna_Pyrus_salicifolia_var_Pendula_RB1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23698C">
        <w:rPr>
          <w:b/>
          <w:sz w:val="20"/>
          <w:szCs w:val="20"/>
        </w:rPr>
        <w:t>Pyrus</w:t>
      </w:r>
      <w:proofErr w:type="spellEnd"/>
      <w:r w:rsidRPr="0023698C">
        <w:rPr>
          <w:b/>
          <w:sz w:val="20"/>
          <w:szCs w:val="20"/>
        </w:rPr>
        <w:t xml:space="preserve"> </w:t>
      </w:r>
      <w:proofErr w:type="spellStart"/>
      <w:r w:rsidRPr="0023698C">
        <w:rPr>
          <w:b/>
          <w:sz w:val="20"/>
          <w:szCs w:val="20"/>
        </w:rPr>
        <w:t>salicifolia</w:t>
      </w:r>
      <w:proofErr w:type="spellEnd"/>
      <w:r>
        <w:rPr>
          <w:sz w:val="13"/>
          <w:szCs w:val="13"/>
        </w:rPr>
        <w:t xml:space="preserve"> (Europe)</w:t>
      </w:r>
      <w:r>
        <w:rPr>
          <w:sz w:val="13"/>
          <w:szCs w:val="13"/>
        </w:rPr>
        <w:tab/>
      </w:r>
      <w:r w:rsidRPr="0023698C">
        <w:rPr>
          <w:bCs/>
          <w:sz w:val="20"/>
          <w:szCs w:val="20"/>
        </w:rPr>
        <w:t>42.00 €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Feuillage argenté, fleurs blanc crème.</w:t>
      </w: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</w:p>
    <w:p w:rsidR="0092068D" w:rsidRPr="003F7FF9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39470" cy="628015"/>
            <wp:effectExtent l="19050" t="0" r="0" b="0"/>
            <wp:docPr id="83" name="il_fi" descr="2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352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7FF9">
        <w:rPr>
          <w:b/>
          <w:sz w:val="13"/>
          <w:szCs w:val="13"/>
        </w:rPr>
        <w:t xml:space="preserve"> </w:t>
      </w:r>
      <w:proofErr w:type="spellStart"/>
      <w:r w:rsidRPr="0023698C">
        <w:rPr>
          <w:b/>
          <w:sz w:val="20"/>
          <w:szCs w:val="20"/>
        </w:rPr>
        <w:t>Pyrus</w:t>
      </w:r>
      <w:proofErr w:type="spellEnd"/>
      <w:r w:rsidRPr="0023698C">
        <w:rPr>
          <w:b/>
          <w:sz w:val="20"/>
          <w:szCs w:val="20"/>
        </w:rPr>
        <w:t xml:space="preserve"> </w:t>
      </w:r>
      <w:proofErr w:type="spellStart"/>
      <w:r w:rsidRPr="0023698C">
        <w:rPr>
          <w:b/>
          <w:sz w:val="20"/>
          <w:szCs w:val="20"/>
        </w:rPr>
        <w:t>salicifolia</w:t>
      </w:r>
      <w:proofErr w:type="spellEnd"/>
      <w:r w:rsidRPr="0023698C">
        <w:rPr>
          <w:b/>
          <w:sz w:val="20"/>
          <w:szCs w:val="20"/>
        </w:rPr>
        <w:t xml:space="preserve"> ‘Pendula’</w:t>
      </w:r>
      <w:r>
        <w:rPr>
          <w:sz w:val="13"/>
          <w:szCs w:val="13"/>
        </w:rPr>
        <w:t xml:space="preserve"> (Europe)</w:t>
      </w:r>
      <w:r>
        <w:rPr>
          <w:sz w:val="13"/>
          <w:szCs w:val="13"/>
        </w:rPr>
        <w:tab/>
      </w:r>
      <w:r w:rsidRPr="0023698C">
        <w:rPr>
          <w:bCs/>
          <w:sz w:val="20"/>
          <w:szCs w:val="20"/>
        </w:rPr>
        <w:t>63.50 €</w:t>
      </w:r>
    </w:p>
    <w:p w:rsidR="0092068D" w:rsidRDefault="0092068D" w:rsidP="0092068D">
      <w:pPr>
        <w:tabs>
          <w:tab w:val="left" w:pos="2835"/>
          <w:tab w:val="left" w:pos="7371"/>
          <w:tab w:val="left" w:pos="8505"/>
        </w:tabs>
        <w:spacing w:line="190" w:lineRule="atLeast"/>
        <w:rPr>
          <w:sz w:val="13"/>
          <w:szCs w:val="13"/>
        </w:rPr>
      </w:pPr>
      <w:r w:rsidRPr="003F7FF9">
        <w:rPr>
          <w:sz w:val="13"/>
          <w:szCs w:val="13"/>
        </w:rPr>
        <w:t>Pleureur au feuillage argenté.</w:t>
      </w:r>
    </w:p>
    <w:p w:rsidR="00FD4129" w:rsidRDefault="00FD4129"/>
    <w:sectPr w:rsidR="00FD4129" w:rsidSect="009206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2068D"/>
    <w:rsid w:val="0092068D"/>
    <w:rsid w:val="00FD41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06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5">
    <w:name w:val="heading 5"/>
    <w:basedOn w:val="Normal"/>
    <w:next w:val="Normal"/>
    <w:link w:val="Titre5Car"/>
    <w:qFormat/>
    <w:rsid w:val="0092068D"/>
    <w:pPr>
      <w:keepNext/>
      <w:tabs>
        <w:tab w:val="left" w:pos="567"/>
        <w:tab w:val="left" w:pos="2829"/>
        <w:tab w:val="left" w:pos="5103"/>
        <w:tab w:val="left" w:pos="6237"/>
        <w:tab w:val="right" w:pos="6746"/>
        <w:tab w:val="left" w:pos="7371"/>
        <w:tab w:val="left" w:pos="7938"/>
        <w:tab w:val="left" w:pos="9072"/>
      </w:tabs>
      <w:spacing w:line="190" w:lineRule="atLeast"/>
      <w:outlineLvl w:val="4"/>
    </w:pPr>
    <w:rPr>
      <w:rFonts w:ascii="Courier New" w:hAnsi="Courier New"/>
      <w:b/>
      <w:spacing w:val="-35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5Car">
    <w:name w:val="Titre 5 Car"/>
    <w:basedOn w:val="Policepardfaut"/>
    <w:link w:val="Titre5"/>
    <w:rsid w:val="0092068D"/>
    <w:rPr>
      <w:rFonts w:ascii="Courier New" w:eastAsia="Times New Roman" w:hAnsi="Courier New" w:cs="Times New Roman"/>
      <w:b/>
      <w:spacing w:val="-35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2068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068D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79.jpeg"/><Relationship Id="rId89" Type="http://schemas.openxmlformats.org/officeDocument/2006/relationships/fontTable" Target="fontTable.xml"/><Relationship Id="rId7" Type="http://schemas.openxmlformats.org/officeDocument/2006/relationships/image" Target="media/image4.png"/><Relationship Id="rId71" Type="http://schemas.openxmlformats.org/officeDocument/2006/relationships/image" Target="media/image67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5" Type="http://schemas.openxmlformats.org/officeDocument/2006/relationships/image" Target="media/image2.jpeg"/><Relationship Id="rId61" Type="http://schemas.openxmlformats.org/officeDocument/2006/relationships/hyperlink" Target="http://2.bp.blogspot.com/_5MZ9Lqk8UBk/Sd7h39mCO5I/AAAAAAAAE1I/sON7Qh1AdBw/s1600-h/BL&#195;&#339;HER_0906.JPG" TargetMode="External"/><Relationship Id="rId82" Type="http://schemas.openxmlformats.org/officeDocument/2006/relationships/image" Target="media/image77.jpeg"/><Relationship Id="rId90" Type="http://schemas.openxmlformats.org/officeDocument/2006/relationships/theme" Target="theme/theme1.xml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pn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8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hyperlink" Target="http://www.wildflower.org/gallery/result.php?id_image=13438" TargetMode="External"/><Relationship Id="rId81" Type="http://schemas.openxmlformats.org/officeDocument/2006/relationships/image" Target="media/image76.jpeg"/><Relationship Id="rId86" Type="http://schemas.openxmlformats.org/officeDocument/2006/relationships/image" Target="media/image8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1451</Words>
  <Characters>7984</Characters>
  <Application>Microsoft Office Word</Application>
  <DocSecurity>0</DocSecurity>
  <Lines>66</Lines>
  <Paragraphs>18</Paragraphs>
  <ScaleCrop>false</ScaleCrop>
  <Company>Grizli777</Company>
  <LinksUpToDate>false</LinksUpToDate>
  <CharactersWithSpaces>9417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</dc:creator>
  <cp:lastModifiedBy>Lili</cp:lastModifiedBy>
  <cp:revision>1</cp:revision>
  <dcterms:created xsi:type="dcterms:W3CDTF">2014-01-02T15:55:00Z</dcterms:created>
  <dcterms:modified xsi:type="dcterms:W3CDTF">2014-01-02T15:56:00Z</dcterms:modified>
</cp:coreProperties>
</file>