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847" w:rsidRPr="004A5848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16280" cy="955040"/>
            <wp:effectExtent l="19050" t="0" r="7620" b="0"/>
            <wp:docPr id="113" name="il_fi" descr="pic_ma_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_ma_do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Picea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mariana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Doumetii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>’</w:t>
      </w:r>
      <w:r w:rsidRPr="00B424FD">
        <w:rPr>
          <w:rFonts w:ascii="Times New Roman" w:hAnsi="Times New Roman"/>
          <w:spacing w:val="0"/>
          <w:sz w:val="22"/>
          <w:szCs w:val="22"/>
        </w:rPr>
        <w:tab/>
      </w:r>
      <w:r w:rsidRPr="00B424FD">
        <w:rPr>
          <w:rFonts w:ascii="Times New Roman" w:hAnsi="Times New Roman"/>
          <w:b w:val="0"/>
          <w:spacing w:val="0"/>
          <w:sz w:val="22"/>
          <w:szCs w:val="22"/>
        </w:rPr>
        <w:t>37.00 €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Obtenu à l’Arboretum de </w:t>
      </w:r>
      <w:proofErr w:type="spellStart"/>
      <w:r w:rsidRPr="003F7FF9">
        <w:rPr>
          <w:sz w:val="13"/>
          <w:szCs w:val="13"/>
        </w:rPr>
        <w:t>Balaine</w:t>
      </w:r>
      <w:proofErr w:type="spellEnd"/>
      <w:r w:rsidRPr="003F7FF9">
        <w:rPr>
          <w:sz w:val="13"/>
          <w:szCs w:val="13"/>
        </w:rPr>
        <w:t xml:space="preserve"> en 1850, dense et irrégulier.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B424FD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01065" cy="675640"/>
            <wp:effectExtent l="19050" t="0" r="0" b="0"/>
            <wp:docPr id="114" name="il_fi" descr="Picea-mariana-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-mariana-Na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Picea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mariana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‘Nana’</w:t>
      </w:r>
      <w:r w:rsidRPr="00B424FD">
        <w:rPr>
          <w:rFonts w:ascii="Times New Roman" w:hAnsi="Times New Roman"/>
          <w:spacing w:val="0"/>
          <w:sz w:val="13"/>
          <w:szCs w:val="13"/>
        </w:rPr>
        <w:tab/>
      </w:r>
      <w:r w:rsidRPr="00B424FD">
        <w:rPr>
          <w:rFonts w:ascii="Times New Roman" w:hAnsi="Times New Roman"/>
          <w:b w:val="0"/>
          <w:spacing w:val="0"/>
          <w:sz w:val="22"/>
          <w:szCs w:val="22"/>
        </w:rPr>
        <w:t>38.00 €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naine, pousse lente, feuilles vert-gris.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B424FD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05180" cy="832485"/>
            <wp:effectExtent l="19050" t="0" r="0" b="0"/>
            <wp:docPr id="115" name="il_fi" descr="Picea_Omorika_Nana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_Omorika_Nana_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Picea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omorika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‘Nana’</w:t>
      </w:r>
      <w:r w:rsidRPr="00B424FD">
        <w:rPr>
          <w:rFonts w:ascii="Times New Roman" w:hAnsi="Times New Roman"/>
          <w:spacing w:val="0"/>
          <w:sz w:val="22"/>
          <w:szCs w:val="22"/>
        </w:rPr>
        <w:tab/>
      </w:r>
      <w:r w:rsidRPr="00B424FD">
        <w:rPr>
          <w:rFonts w:ascii="Times New Roman" w:hAnsi="Times New Roman"/>
          <w:b w:val="0"/>
          <w:spacing w:val="0"/>
          <w:sz w:val="22"/>
          <w:szCs w:val="22"/>
        </w:rPr>
        <w:t>31.00 €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Nain, globuleux, port compact, coloris vert devenant bleuté et argenté.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B424FD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6880" cy="941705"/>
            <wp:effectExtent l="19050" t="0" r="1270" b="0"/>
            <wp:docPr id="116" name="il_fi" descr="PiceaOmorikaPendulaBr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OmorikaPendulaBrun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4FD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Picea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omorika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‘Pendula’</w:t>
      </w:r>
      <w:r w:rsidRPr="00B424FD">
        <w:rPr>
          <w:rFonts w:ascii="Times New Roman" w:hAnsi="Times New Roman"/>
          <w:spacing w:val="0"/>
          <w:sz w:val="13"/>
          <w:szCs w:val="13"/>
        </w:rPr>
        <w:tab/>
      </w:r>
      <w:r w:rsidRPr="00B424FD">
        <w:rPr>
          <w:rFonts w:ascii="Times New Roman" w:hAnsi="Times New Roman"/>
          <w:b w:val="0"/>
          <w:spacing w:val="0"/>
          <w:sz w:val="22"/>
          <w:szCs w:val="22"/>
        </w:rPr>
        <w:t>39.00 €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Branches le long du tronc.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969010"/>
            <wp:effectExtent l="19050" t="0" r="635" b="0"/>
            <wp:docPr id="117" name="il_fi" descr="PICEA_ORIENT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_ORIENTAL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424FD">
        <w:rPr>
          <w:b/>
          <w:sz w:val="22"/>
          <w:szCs w:val="22"/>
        </w:rPr>
        <w:t>Picea</w:t>
      </w:r>
      <w:proofErr w:type="spellEnd"/>
      <w:r w:rsidRPr="00B424FD">
        <w:rPr>
          <w:b/>
          <w:sz w:val="22"/>
          <w:szCs w:val="22"/>
        </w:rPr>
        <w:t xml:space="preserve"> </w:t>
      </w:r>
      <w:proofErr w:type="spellStart"/>
      <w:r w:rsidRPr="00B424FD">
        <w:rPr>
          <w:b/>
          <w:sz w:val="22"/>
          <w:szCs w:val="22"/>
        </w:rPr>
        <w:t>orientalis</w:t>
      </w:r>
      <w:proofErr w:type="spellEnd"/>
      <w:r>
        <w:rPr>
          <w:sz w:val="13"/>
          <w:szCs w:val="13"/>
        </w:rPr>
        <w:t xml:space="preserve"> (Asie, Caucase)</w:t>
      </w:r>
      <w:r>
        <w:rPr>
          <w:sz w:val="13"/>
          <w:szCs w:val="13"/>
        </w:rPr>
        <w:tab/>
      </w:r>
      <w:r w:rsidRPr="00B424FD">
        <w:rPr>
          <w:sz w:val="22"/>
          <w:szCs w:val="22"/>
        </w:rPr>
        <w:t>39.00 €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Port conique, régulier, </w:t>
      </w:r>
      <w:smartTag w:uri="urn:schemas-microsoft-com:office:smarttags" w:element="metricconverter">
        <w:smartTagPr>
          <w:attr w:name="ProductID" w:val="30 m"/>
        </w:smartTagPr>
        <w:r w:rsidRPr="003F7FF9">
          <w:rPr>
            <w:sz w:val="13"/>
            <w:szCs w:val="13"/>
          </w:rPr>
          <w:t>30 m</w:t>
        </w:r>
      </w:smartTag>
      <w:r w:rsidRPr="003F7FF9">
        <w:rPr>
          <w:sz w:val="13"/>
          <w:szCs w:val="13"/>
        </w:rPr>
        <w:t>, feuilles vert foncé glacé.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9150" cy="1085215"/>
            <wp:effectExtent l="19050" t="0" r="0" b="0"/>
            <wp:docPr id="118" name="il_fi" descr="picea_orient_aurea_szys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_orient_aurea_szyszk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FA3842">
        <w:rPr>
          <w:b/>
          <w:sz w:val="22"/>
          <w:szCs w:val="22"/>
        </w:rPr>
        <w:t>Picea</w:t>
      </w:r>
      <w:proofErr w:type="spellEnd"/>
      <w:r w:rsidRPr="00FA3842">
        <w:rPr>
          <w:b/>
          <w:sz w:val="22"/>
          <w:szCs w:val="22"/>
        </w:rPr>
        <w:t xml:space="preserve"> </w:t>
      </w:r>
      <w:proofErr w:type="spellStart"/>
      <w:r w:rsidRPr="00FA3842">
        <w:rPr>
          <w:b/>
          <w:sz w:val="22"/>
          <w:szCs w:val="22"/>
        </w:rPr>
        <w:t>orientalis</w:t>
      </w:r>
      <w:proofErr w:type="spellEnd"/>
      <w:r w:rsidRPr="00FA3842">
        <w:rPr>
          <w:b/>
          <w:sz w:val="22"/>
          <w:szCs w:val="22"/>
        </w:rPr>
        <w:t xml:space="preserve"> ‘</w:t>
      </w:r>
      <w:proofErr w:type="spellStart"/>
      <w:r w:rsidRPr="00FA3842">
        <w:rPr>
          <w:b/>
          <w:sz w:val="22"/>
          <w:szCs w:val="22"/>
        </w:rPr>
        <w:t>Aurea</w:t>
      </w:r>
      <w:proofErr w:type="spellEnd"/>
      <w:r w:rsidRPr="00FA3842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(Turquie)</w:t>
      </w:r>
      <w:r>
        <w:rPr>
          <w:sz w:val="13"/>
          <w:szCs w:val="13"/>
        </w:rPr>
        <w:tab/>
      </w:r>
      <w:r w:rsidRPr="00FA3842">
        <w:rPr>
          <w:sz w:val="22"/>
          <w:szCs w:val="22"/>
        </w:rPr>
        <w:t>43.00 €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Pousses jaunes verdâtres, puis vert tendre, port étroit.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2485" cy="628015"/>
            <wp:effectExtent l="19050" t="0" r="5715" b="0"/>
            <wp:docPr id="119" name="il_fi" descr="picea_orientalis_graci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_orientalis_gracili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FA3842">
        <w:rPr>
          <w:b/>
          <w:sz w:val="22"/>
          <w:szCs w:val="22"/>
        </w:rPr>
        <w:t>Picea</w:t>
      </w:r>
      <w:proofErr w:type="spellEnd"/>
      <w:r w:rsidRPr="00FA3842">
        <w:rPr>
          <w:b/>
          <w:sz w:val="22"/>
          <w:szCs w:val="22"/>
        </w:rPr>
        <w:t xml:space="preserve"> </w:t>
      </w:r>
      <w:proofErr w:type="spellStart"/>
      <w:r w:rsidRPr="00FA3842">
        <w:rPr>
          <w:b/>
          <w:sz w:val="22"/>
          <w:szCs w:val="22"/>
        </w:rPr>
        <w:t>orientalis</w:t>
      </w:r>
      <w:proofErr w:type="spellEnd"/>
      <w:r w:rsidRPr="00FA3842">
        <w:rPr>
          <w:b/>
          <w:sz w:val="22"/>
          <w:szCs w:val="22"/>
        </w:rPr>
        <w:t xml:space="preserve"> ‘</w:t>
      </w:r>
      <w:proofErr w:type="spellStart"/>
      <w:r w:rsidRPr="00FA3842">
        <w:rPr>
          <w:b/>
          <w:sz w:val="22"/>
          <w:szCs w:val="22"/>
        </w:rPr>
        <w:t>Gracilis</w:t>
      </w:r>
      <w:proofErr w:type="spellEnd"/>
      <w:r w:rsidRPr="00FA3842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(Turquie)</w:t>
      </w:r>
      <w:r>
        <w:rPr>
          <w:sz w:val="13"/>
          <w:szCs w:val="13"/>
        </w:rPr>
        <w:tab/>
      </w:r>
      <w:r w:rsidRPr="00FA3842">
        <w:rPr>
          <w:sz w:val="22"/>
          <w:szCs w:val="22"/>
        </w:rPr>
        <w:t>37.00 €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Taille plus réduite, plus dense.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687E3B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934720"/>
            <wp:effectExtent l="19050" t="0" r="1905" b="0"/>
            <wp:docPr id="120" name="il_fi" descr="picea_pungens_fatalbert_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_pungens_fatalbert_lr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E3B">
        <w:rPr>
          <w:b/>
          <w:sz w:val="13"/>
          <w:szCs w:val="13"/>
          <w:lang w:val="en-GB"/>
        </w:rPr>
        <w:t xml:space="preserve"> </w:t>
      </w:r>
      <w:proofErr w:type="spellStart"/>
      <w:r w:rsidRPr="00FA3842">
        <w:rPr>
          <w:b/>
          <w:sz w:val="22"/>
          <w:szCs w:val="22"/>
          <w:lang w:val="en-GB"/>
        </w:rPr>
        <w:t>Picea</w:t>
      </w:r>
      <w:proofErr w:type="spellEnd"/>
      <w:r w:rsidRPr="00FA3842">
        <w:rPr>
          <w:b/>
          <w:sz w:val="22"/>
          <w:szCs w:val="22"/>
          <w:lang w:val="en-GB"/>
        </w:rPr>
        <w:t xml:space="preserve"> </w:t>
      </w:r>
      <w:proofErr w:type="spellStart"/>
      <w:r w:rsidRPr="00FA3842">
        <w:rPr>
          <w:b/>
          <w:sz w:val="22"/>
          <w:szCs w:val="22"/>
          <w:lang w:val="en-GB"/>
        </w:rPr>
        <w:t>pungens</w:t>
      </w:r>
      <w:proofErr w:type="spellEnd"/>
      <w:r w:rsidRPr="00FA3842">
        <w:rPr>
          <w:b/>
          <w:sz w:val="22"/>
          <w:szCs w:val="22"/>
          <w:lang w:val="en-GB"/>
        </w:rPr>
        <w:t xml:space="preserve"> ‘Fat's Albert’</w:t>
      </w:r>
      <w:r w:rsidRPr="00687E3B">
        <w:rPr>
          <w:sz w:val="13"/>
          <w:szCs w:val="13"/>
          <w:lang w:val="en-GB"/>
        </w:rPr>
        <w:t xml:space="preserve"> (</w:t>
      </w:r>
      <w:smartTag w:uri="urn:schemas-microsoft-com:office:smarttags" w:element="country-region">
        <w:smartTag w:uri="urn:schemas-microsoft-com:office:smarttags" w:element="place">
          <w:r w:rsidRPr="00687E3B">
            <w:rPr>
              <w:sz w:val="13"/>
              <w:szCs w:val="13"/>
              <w:lang w:val="en-GB"/>
            </w:rPr>
            <w:t>USA</w:t>
          </w:r>
        </w:smartTag>
      </w:smartTag>
      <w:r>
        <w:rPr>
          <w:sz w:val="13"/>
          <w:szCs w:val="13"/>
          <w:lang w:val="en-GB"/>
        </w:rPr>
        <w:t>)</w:t>
      </w:r>
      <w:r>
        <w:rPr>
          <w:sz w:val="13"/>
          <w:szCs w:val="13"/>
          <w:lang w:val="en-GB"/>
        </w:rPr>
        <w:tab/>
      </w:r>
      <w:r w:rsidRPr="00F8119E">
        <w:rPr>
          <w:sz w:val="22"/>
          <w:szCs w:val="22"/>
          <w:lang w:val="en-US"/>
        </w:rPr>
        <w:t>37.00 €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Feuillage fin</w:t>
      </w:r>
      <w:r>
        <w:rPr>
          <w:sz w:val="13"/>
          <w:szCs w:val="13"/>
        </w:rPr>
        <w:t xml:space="preserve"> bleuté</w:t>
      </w:r>
      <w:r w:rsidRPr="003F7FF9">
        <w:rPr>
          <w:sz w:val="13"/>
          <w:szCs w:val="13"/>
        </w:rPr>
        <w:t>, belle forme.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1009650"/>
            <wp:effectExtent l="19050" t="0" r="4445" b="0"/>
            <wp:docPr id="121" name="il_fi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655320"/>
            <wp:effectExtent l="19050" t="0" r="0" b="0"/>
            <wp:docPr id="122" name="il_fi" descr="PiceaPungensHoopsii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PungensHoopsii_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FA3842">
        <w:rPr>
          <w:b/>
          <w:sz w:val="22"/>
          <w:szCs w:val="22"/>
          <w:lang w:val="de-DE"/>
        </w:rPr>
        <w:t>Picea</w:t>
      </w:r>
      <w:proofErr w:type="spellEnd"/>
      <w:r w:rsidRPr="00FA3842">
        <w:rPr>
          <w:b/>
          <w:sz w:val="22"/>
          <w:szCs w:val="22"/>
          <w:lang w:val="de-DE"/>
        </w:rPr>
        <w:t xml:space="preserve"> </w:t>
      </w:r>
      <w:proofErr w:type="spellStart"/>
      <w:r w:rsidRPr="00FA3842">
        <w:rPr>
          <w:b/>
          <w:sz w:val="22"/>
          <w:szCs w:val="22"/>
          <w:lang w:val="de-DE"/>
        </w:rPr>
        <w:t>pungens</w:t>
      </w:r>
      <w:proofErr w:type="spellEnd"/>
      <w:r w:rsidRPr="00FA3842">
        <w:rPr>
          <w:b/>
          <w:sz w:val="22"/>
          <w:szCs w:val="22"/>
          <w:lang w:val="de-DE"/>
        </w:rPr>
        <w:t xml:space="preserve"> ‘</w:t>
      </w:r>
      <w:proofErr w:type="spellStart"/>
      <w:r w:rsidRPr="00FA3842">
        <w:rPr>
          <w:b/>
          <w:sz w:val="22"/>
          <w:szCs w:val="22"/>
          <w:lang w:val="de-DE"/>
        </w:rPr>
        <w:t>Hoopsii</w:t>
      </w:r>
      <w:proofErr w:type="spellEnd"/>
      <w:r w:rsidRPr="00FA3842">
        <w:rPr>
          <w:b/>
          <w:sz w:val="22"/>
          <w:szCs w:val="22"/>
          <w:lang w:val="de-DE"/>
        </w:rPr>
        <w:t>’</w:t>
      </w:r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FA3842">
        <w:rPr>
          <w:sz w:val="22"/>
          <w:szCs w:val="22"/>
        </w:rPr>
        <w:t>31.00 €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Bleu, très conique et dense.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95960" cy="927735"/>
            <wp:effectExtent l="19050" t="0" r="8890" b="0"/>
            <wp:docPr id="123" name="il_fi" descr="0141pic_habitus_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141pic_habitus_m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573405"/>
            <wp:effectExtent l="19050" t="0" r="0" b="0"/>
            <wp:docPr id="124" name="il_fi" descr="Picea_polita_Tiger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_polita_Tigertai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FA3842">
        <w:rPr>
          <w:b/>
          <w:sz w:val="22"/>
          <w:szCs w:val="22"/>
        </w:rPr>
        <w:t>Picea</w:t>
      </w:r>
      <w:proofErr w:type="spellEnd"/>
      <w:r w:rsidRPr="00FA3842">
        <w:rPr>
          <w:b/>
          <w:sz w:val="22"/>
          <w:szCs w:val="22"/>
        </w:rPr>
        <w:t xml:space="preserve"> </w:t>
      </w:r>
      <w:proofErr w:type="spellStart"/>
      <w:r w:rsidRPr="00FA3842">
        <w:rPr>
          <w:b/>
          <w:sz w:val="22"/>
          <w:szCs w:val="22"/>
        </w:rPr>
        <w:t>polita</w:t>
      </w:r>
      <w:proofErr w:type="spellEnd"/>
      <w:r w:rsidRPr="00FA3842">
        <w:rPr>
          <w:sz w:val="22"/>
          <w:szCs w:val="22"/>
        </w:rPr>
        <w:t xml:space="preserve"> </w:t>
      </w:r>
      <w:r>
        <w:rPr>
          <w:sz w:val="13"/>
          <w:szCs w:val="13"/>
        </w:rPr>
        <w:t>(Japon)</w:t>
      </w:r>
      <w:r>
        <w:rPr>
          <w:sz w:val="13"/>
          <w:szCs w:val="13"/>
        </w:rPr>
        <w:tab/>
      </w:r>
      <w:r w:rsidRPr="00FA3842">
        <w:rPr>
          <w:sz w:val="22"/>
          <w:szCs w:val="22"/>
        </w:rPr>
        <w:t>38.00 €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Tous sols, aiguilles piquantes, port conique étroit.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7060" cy="914400"/>
            <wp:effectExtent l="19050" t="0" r="2540" b="0"/>
            <wp:docPr id="125" name="il_fi" descr="Pinus%20aristata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%20aristata%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126" name="il_fi" descr="Pinus_Aristata_raisin_fle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Aristata_raisin_fleck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90B3F">
        <w:rPr>
          <w:b/>
          <w:sz w:val="22"/>
          <w:szCs w:val="22"/>
        </w:rPr>
        <w:t>Pinus</w:t>
      </w:r>
      <w:proofErr w:type="spellEnd"/>
      <w:r w:rsidRPr="00490B3F">
        <w:rPr>
          <w:b/>
          <w:sz w:val="22"/>
          <w:szCs w:val="22"/>
        </w:rPr>
        <w:t xml:space="preserve"> </w:t>
      </w:r>
      <w:proofErr w:type="spellStart"/>
      <w:r w:rsidRPr="00490B3F">
        <w:rPr>
          <w:b/>
          <w:sz w:val="22"/>
          <w:szCs w:val="22"/>
        </w:rPr>
        <w:t>aristata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90B3F">
        <w:rPr>
          <w:sz w:val="22"/>
          <w:szCs w:val="22"/>
        </w:rPr>
        <w:t>35.00 €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Petit arbre, </w:t>
      </w:r>
      <w:smartTag w:uri="urn:schemas-microsoft-com:office:smarttags" w:element="metricconverter">
        <w:smartTagPr>
          <w:attr w:name="ProductID" w:val="15 m"/>
        </w:smartTagPr>
        <w:r w:rsidRPr="003F7FF9">
          <w:rPr>
            <w:sz w:val="13"/>
            <w:szCs w:val="13"/>
          </w:rPr>
          <w:t>15 m</w:t>
        </w:r>
      </w:smartTag>
      <w:r w:rsidRPr="003F7FF9">
        <w:rPr>
          <w:sz w:val="13"/>
          <w:szCs w:val="13"/>
        </w:rPr>
        <w:t>, aiguilles avec de la résine.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ab/>
      </w:r>
    </w:p>
    <w:p w:rsidR="00731847" w:rsidRPr="003F7FF9" w:rsidRDefault="00731847" w:rsidP="00731847">
      <w:pPr>
        <w:keepNext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1016635"/>
            <wp:effectExtent l="19050" t="0" r="0" b="0"/>
            <wp:docPr id="127" name="il_fi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12520" cy="839470"/>
            <wp:effectExtent l="19050" t="0" r="0" b="0"/>
            <wp:docPr id="128" name="Image 128" descr="Pinus bunge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Pinus bungea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*</w:t>
      </w:r>
      <w:proofErr w:type="spellStart"/>
      <w:r w:rsidRPr="00490B3F">
        <w:rPr>
          <w:b/>
          <w:sz w:val="22"/>
          <w:szCs w:val="22"/>
        </w:rPr>
        <w:t>Pinus</w:t>
      </w:r>
      <w:proofErr w:type="spellEnd"/>
      <w:r w:rsidRPr="00490B3F">
        <w:rPr>
          <w:b/>
          <w:sz w:val="22"/>
          <w:szCs w:val="22"/>
        </w:rPr>
        <w:t xml:space="preserve"> </w:t>
      </w:r>
      <w:proofErr w:type="spellStart"/>
      <w:r w:rsidRPr="00490B3F">
        <w:rPr>
          <w:b/>
          <w:sz w:val="22"/>
          <w:szCs w:val="22"/>
        </w:rPr>
        <w:t>bungeana</w:t>
      </w:r>
      <w:proofErr w:type="spellEnd"/>
      <w:r>
        <w:rPr>
          <w:sz w:val="13"/>
          <w:szCs w:val="13"/>
        </w:rPr>
        <w:t xml:space="preserve"> (Chine)                                                                     </w:t>
      </w:r>
      <w:r w:rsidRPr="00490B3F">
        <w:rPr>
          <w:sz w:val="22"/>
          <w:szCs w:val="22"/>
        </w:rPr>
        <w:t>25.00 €</w:t>
      </w:r>
      <w:r>
        <w:rPr>
          <w:sz w:val="22"/>
          <w:szCs w:val="22"/>
        </w:rPr>
        <w:t xml:space="preserve"> </w:t>
      </w:r>
      <w:r w:rsidRPr="00490B3F">
        <w:rPr>
          <w:sz w:val="22"/>
          <w:szCs w:val="22"/>
        </w:rPr>
        <w:t>à 58.00 €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Très belle écorce s'exfoliant en plaques minces.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682625" cy="907415"/>
            <wp:effectExtent l="19050" t="0" r="3175" b="0"/>
            <wp:docPr id="129" name="rg_hi" descr="ANd9GcR5GWIu0PpZbdSf9dFMPqZHWe_MsrlwIR27wgE8X_17KVYQfi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5GWIu0PpZbdSf9dFMPqZHWe_MsrlwIR27wgE8X_17KVYQfifJ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90B3F">
        <w:rPr>
          <w:b/>
          <w:sz w:val="22"/>
          <w:szCs w:val="22"/>
        </w:rPr>
        <w:t>Pinus</w:t>
      </w:r>
      <w:proofErr w:type="spellEnd"/>
      <w:r w:rsidRPr="00490B3F">
        <w:rPr>
          <w:b/>
          <w:sz w:val="22"/>
          <w:szCs w:val="22"/>
        </w:rPr>
        <w:t xml:space="preserve"> </w:t>
      </w:r>
      <w:proofErr w:type="spellStart"/>
      <w:r w:rsidRPr="00490B3F">
        <w:rPr>
          <w:b/>
          <w:sz w:val="22"/>
          <w:szCs w:val="22"/>
        </w:rPr>
        <w:t>cembra</w:t>
      </w:r>
      <w:proofErr w:type="spellEnd"/>
      <w:r w:rsidRPr="00490B3F">
        <w:rPr>
          <w:b/>
          <w:sz w:val="22"/>
          <w:szCs w:val="22"/>
        </w:rPr>
        <w:t xml:space="preserve"> ‘Sartori’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490B3F">
        <w:rPr>
          <w:sz w:val="22"/>
          <w:szCs w:val="22"/>
        </w:rPr>
        <w:t>38.00 €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compacte, feuillage vert et bleu, très beau spécimen.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14045"/>
            <wp:effectExtent l="19050" t="0" r="0" b="0"/>
            <wp:docPr id="130" name="il_fi" descr="Pinus%20cembroides%20Edu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%20cembroides%20Eduli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 w:rsidRPr="003F7FF9"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8335" cy="866775"/>
            <wp:effectExtent l="19050" t="0" r="0" b="0"/>
            <wp:docPr id="131" name="il_fi" descr="ANd9GcSUmLsJplTDQVv4bkNnHAQN5lxu0Q0OcSuTzfDFfmGirqzsGpdp6g5snmL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UmLsJplTDQVv4bkNnHAQN5lxu0Q0OcSuTzfDFfmGirqzsGpdp6g5snmL8b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90B3F">
        <w:rPr>
          <w:b/>
          <w:sz w:val="22"/>
          <w:szCs w:val="22"/>
        </w:rPr>
        <w:t>Pinus</w:t>
      </w:r>
      <w:proofErr w:type="spellEnd"/>
      <w:r w:rsidRPr="00490B3F">
        <w:rPr>
          <w:b/>
          <w:sz w:val="22"/>
          <w:szCs w:val="22"/>
        </w:rPr>
        <w:t xml:space="preserve"> </w:t>
      </w:r>
      <w:proofErr w:type="spellStart"/>
      <w:r w:rsidRPr="00490B3F">
        <w:rPr>
          <w:b/>
          <w:sz w:val="22"/>
          <w:szCs w:val="22"/>
        </w:rPr>
        <w:t>cembroides</w:t>
      </w:r>
      <w:proofErr w:type="spellEnd"/>
      <w:r>
        <w:rPr>
          <w:sz w:val="13"/>
          <w:szCs w:val="13"/>
        </w:rPr>
        <w:t xml:space="preserve"> (Arizona, Mexique)</w:t>
      </w:r>
      <w:r>
        <w:rPr>
          <w:sz w:val="13"/>
          <w:szCs w:val="13"/>
        </w:rPr>
        <w:tab/>
      </w:r>
      <w:r w:rsidRPr="00490B3F">
        <w:rPr>
          <w:sz w:val="22"/>
          <w:szCs w:val="22"/>
        </w:rPr>
        <w:t>37.00 €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Pin pignon du Mexique, </w:t>
      </w:r>
      <w:smartTag w:uri="urn:schemas-microsoft-com:office:smarttags" w:element="metricconverter">
        <w:smartTagPr>
          <w:attr w:name="ProductID" w:val="10 m"/>
        </w:smartTagPr>
        <w:r w:rsidRPr="003F7FF9">
          <w:rPr>
            <w:sz w:val="13"/>
            <w:szCs w:val="13"/>
          </w:rPr>
          <w:t>10 m</w:t>
        </w:r>
      </w:smartTag>
      <w:r w:rsidRPr="003F7FF9">
        <w:rPr>
          <w:sz w:val="13"/>
          <w:szCs w:val="13"/>
        </w:rPr>
        <w:t>, développement lent.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934720"/>
            <wp:effectExtent l="19050" t="0" r="0" b="0"/>
            <wp:docPr id="132" name="il_fi" descr="contort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ntorta1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7095" cy="914400"/>
            <wp:effectExtent l="19050" t="0" r="8255" b="0"/>
            <wp:docPr id="133" name="il_fi" descr="Pinus+contorta+contorta+male+strob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+contorta+contorta+male+strobil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90B3F">
        <w:rPr>
          <w:b/>
          <w:sz w:val="22"/>
          <w:szCs w:val="22"/>
        </w:rPr>
        <w:t>Pinus</w:t>
      </w:r>
      <w:proofErr w:type="spellEnd"/>
      <w:r w:rsidRPr="00490B3F">
        <w:rPr>
          <w:b/>
          <w:sz w:val="22"/>
          <w:szCs w:val="22"/>
        </w:rPr>
        <w:t xml:space="preserve"> </w:t>
      </w:r>
      <w:proofErr w:type="spellStart"/>
      <w:r w:rsidRPr="00490B3F">
        <w:rPr>
          <w:b/>
          <w:sz w:val="22"/>
          <w:szCs w:val="22"/>
        </w:rPr>
        <w:t>contorta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90B3F">
        <w:rPr>
          <w:sz w:val="22"/>
          <w:szCs w:val="22"/>
        </w:rPr>
        <w:t>38.00 €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Pin tortueux à plusieurs tiges, de 10 à </w:t>
      </w:r>
      <w:smartTag w:uri="urn:schemas-microsoft-com:office:smarttags" w:element="metricconverter">
        <w:smartTagPr>
          <w:attr w:name="ProductID" w:val="30 m"/>
        </w:smartTagPr>
        <w:r w:rsidRPr="003F7FF9">
          <w:rPr>
            <w:sz w:val="13"/>
            <w:szCs w:val="13"/>
          </w:rPr>
          <w:t>30 m</w:t>
        </w:r>
      </w:smartTag>
      <w:r w:rsidRPr="003F7FF9">
        <w:rPr>
          <w:sz w:val="13"/>
          <w:szCs w:val="13"/>
        </w:rPr>
        <w:t>, feuilles jaune-vert.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688975"/>
            <wp:effectExtent l="19050" t="0" r="5080" b="0"/>
            <wp:docPr id="134" name="il_fi" descr="Pinus%20coult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%20coulter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688975"/>
            <wp:effectExtent l="19050" t="0" r="0" b="0"/>
            <wp:docPr id="135" name="il_fi" descr="pinus%20coult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%20coulter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90B3F">
        <w:rPr>
          <w:b/>
          <w:sz w:val="22"/>
          <w:szCs w:val="22"/>
        </w:rPr>
        <w:t>Pinus</w:t>
      </w:r>
      <w:proofErr w:type="spellEnd"/>
      <w:r w:rsidRPr="00490B3F">
        <w:rPr>
          <w:b/>
          <w:sz w:val="22"/>
          <w:szCs w:val="22"/>
        </w:rPr>
        <w:t xml:space="preserve"> </w:t>
      </w:r>
      <w:proofErr w:type="spellStart"/>
      <w:r w:rsidRPr="00490B3F">
        <w:rPr>
          <w:b/>
          <w:sz w:val="22"/>
          <w:szCs w:val="22"/>
        </w:rPr>
        <w:t>coulteri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90B3F">
        <w:rPr>
          <w:sz w:val="22"/>
          <w:szCs w:val="22"/>
        </w:rPr>
        <w:t>36.50 € à 58.00 €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Pin à très gros cônes, bleu-vert.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7235" cy="996315"/>
            <wp:effectExtent l="19050" t="0" r="5715" b="0"/>
            <wp:docPr id="136" name="il_fi" descr="Pinus_densiflora_Umbraculife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densiflora_Umbraculifera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846455"/>
            <wp:effectExtent l="19050" t="0" r="0" b="0"/>
            <wp:docPr id="137" name="il_fi" descr="pinus-densiflora-yamas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-densiflora-yamas6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90B3F">
        <w:rPr>
          <w:b/>
          <w:sz w:val="22"/>
          <w:szCs w:val="22"/>
        </w:rPr>
        <w:t>Pinus</w:t>
      </w:r>
      <w:proofErr w:type="spellEnd"/>
      <w:r w:rsidRPr="00490B3F">
        <w:rPr>
          <w:b/>
          <w:sz w:val="22"/>
          <w:szCs w:val="22"/>
        </w:rPr>
        <w:t xml:space="preserve"> </w:t>
      </w:r>
      <w:proofErr w:type="spellStart"/>
      <w:r w:rsidRPr="00490B3F">
        <w:rPr>
          <w:b/>
          <w:sz w:val="22"/>
          <w:szCs w:val="22"/>
        </w:rPr>
        <w:t>densiflora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490B3F">
        <w:rPr>
          <w:sz w:val="22"/>
          <w:szCs w:val="22"/>
        </w:rPr>
        <w:t>39.00 €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Pin rouge du Japon, dense, feuilles longues.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87095" cy="798195"/>
            <wp:effectExtent l="19050" t="0" r="8255" b="0"/>
            <wp:docPr id="138" name="il_fi" descr="Pinus_densiflora_Aurea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densiflora_Aurea_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spacing w:val="0"/>
          <w:sz w:val="13"/>
          <w:szCs w:val="13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941705" cy="709930"/>
            <wp:effectExtent l="19050" t="0" r="0" b="0"/>
            <wp:docPr id="139" name="il_fi" descr="Pinus_densiflora_Aurea_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densiflora_Aurea_clos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densiflora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Aurea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90B3F">
        <w:rPr>
          <w:rFonts w:ascii="Times New Roman" w:hAnsi="Times New Roman"/>
          <w:b w:val="0"/>
          <w:spacing w:val="0"/>
          <w:sz w:val="22"/>
          <w:szCs w:val="22"/>
        </w:rPr>
        <w:t>49.00 €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Doré.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48690" cy="716280"/>
            <wp:effectExtent l="19050" t="0" r="3810" b="0"/>
            <wp:docPr id="140" name="il_fi" descr="P101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101650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90B3F">
        <w:rPr>
          <w:b/>
          <w:sz w:val="22"/>
          <w:szCs w:val="22"/>
        </w:rPr>
        <w:t>Pinus</w:t>
      </w:r>
      <w:proofErr w:type="spellEnd"/>
      <w:r w:rsidRPr="00490B3F">
        <w:rPr>
          <w:b/>
          <w:sz w:val="22"/>
          <w:szCs w:val="22"/>
        </w:rPr>
        <w:t xml:space="preserve"> </w:t>
      </w:r>
      <w:proofErr w:type="spellStart"/>
      <w:r w:rsidRPr="00490B3F">
        <w:rPr>
          <w:b/>
          <w:sz w:val="22"/>
          <w:szCs w:val="22"/>
        </w:rPr>
        <w:t>densiflora</w:t>
      </w:r>
      <w:proofErr w:type="spellEnd"/>
      <w:r w:rsidRPr="00490B3F">
        <w:rPr>
          <w:b/>
          <w:sz w:val="22"/>
          <w:szCs w:val="22"/>
        </w:rPr>
        <w:t xml:space="preserve"> ‘Jane </w:t>
      </w:r>
      <w:proofErr w:type="spellStart"/>
      <w:r w:rsidRPr="00490B3F">
        <w:rPr>
          <w:b/>
          <w:sz w:val="22"/>
          <w:szCs w:val="22"/>
        </w:rPr>
        <w:t>Kluis</w:t>
      </w:r>
      <w:proofErr w:type="spellEnd"/>
      <w:r w:rsidRPr="00490B3F">
        <w:rPr>
          <w:b/>
          <w:sz w:val="22"/>
          <w:szCs w:val="22"/>
        </w:rPr>
        <w:t>’</w:t>
      </w:r>
      <w:r w:rsidRPr="003F7FF9">
        <w:rPr>
          <w:b/>
          <w:sz w:val="13"/>
          <w:szCs w:val="13"/>
        </w:rPr>
        <w:tab/>
      </w:r>
      <w:r w:rsidRPr="00490B3F">
        <w:rPr>
          <w:sz w:val="22"/>
          <w:szCs w:val="22"/>
        </w:rPr>
        <w:t>44.00 €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Port large et compact avec longues aiguilles vert clair.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85215" cy="723265"/>
            <wp:effectExtent l="19050" t="0" r="635" b="0"/>
            <wp:docPr id="141" name="il_fi" descr="Pinus_densiflora_Oculus-draconis_1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densiflora_Oculus-draconis_1_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723265" cy="621030"/>
            <wp:effectExtent l="19050" t="0" r="635" b="0"/>
            <wp:docPr id="142" name="il_fi" descr="Pndeodr-cl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ndeodr-cl-4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densiflora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 xml:space="preserve"> ‘Oculus-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Draconis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90B3F">
        <w:rPr>
          <w:rFonts w:ascii="Times New Roman" w:hAnsi="Times New Roman"/>
          <w:b w:val="0"/>
          <w:spacing w:val="0"/>
          <w:sz w:val="22"/>
          <w:szCs w:val="22"/>
        </w:rPr>
        <w:t>43.50 €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Aiguilles avec bandes jaune pâle et jaune d'or.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73760" cy="600710"/>
            <wp:effectExtent l="19050" t="0" r="2540" b="0"/>
            <wp:docPr id="143" name="il_fi" descr="Pinus_densiflora_Pend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densiflora_Pendul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densiflora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 xml:space="preserve"> ‘Pendula’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90B3F">
        <w:rPr>
          <w:rFonts w:ascii="Times New Roman" w:hAnsi="Times New Roman"/>
          <w:b w:val="0"/>
          <w:spacing w:val="0"/>
          <w:sz w:val="22"/>
          <w:szCs w:val="22"/>
        </w:rPr>
        <w:t>52.00 €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pleureur.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03300" cy="737235"/>
            <wp:effectExtent l="19050" t="0" r="6350" b="0"/>
            <wp:docPr id="144" name="il_fi" descr="Pinus_densiflora__Umbraculifera_-9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densiflora__Umbraculifera_-913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densiflora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Umbraculifera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90B3F">
        <w:rPr>
          <w:rFonts w:ascii="Times New Roman" w:hAnsi="Times New Roman"/>
          <w:b w:val="0"/>
          <w:spacing w:val="0"/>
          <w:sz w:val="22"/>
          <w:szCs w:val="22"/>
        </w:rPr>
        <w:t>47.00 €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plus ouverte et plus petite, pousse très lente.</w:t>
      </w:r>
    </w:p>
    <w:p w:rsidR="00731847" w:rsidRPr="003F7FF9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975995"/>
            <wp:effectExtent l="19050" t="0" r="0" b="0"/>
            <wp:docPr id="145" name="il_fi" descr="Pinus-leucodermis-Compact-Ge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-leucodermis-Compact-Gem_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90B3F">
        <w:rPr>
          <w:b/>
          <w:sz w:val="22"/>
          <w:szCs w:val="22"/>
        </w:rPr>
        <w:t>Pinus</w:t>
      </w:r>
      <w:proofErr w:type="spellEnd"/>
      <w:r w:rsidRPr="00490B3F">
        <w:rPr>
          <w:b/>
          <w:sz w:val="22"/>
          <w:szCs w:val="22"/>
        </w:rPr>
        <w:t xml:space="preserve"> </w:t>
      </w:r>
      <w:proofErr w:type="spellStart"/>
      <w:r w:rsidRPr="00490B3F">
        <w:rPr>
          <w:b/>
          <w:sz w:val="22"/>
          <w:szCs w:val="22"/>
        </w:rPr>
        <w:t>leucodermis</w:t>
      </w:r>
      <w:proofErr w:type="spellEnd"/>
      <w:r w:rsidRPr="00490B3F">
        <w:rPr>
          <w:b/>
          <w:sz w:val="22"/>
          <w:szCs w:val="22"/>
        </w:rPr>
        <w:t xml:space="preserve"> ‘Compact Gem’</w:t>
      </w:r>
      <w:r w:rsidRPr="003F7FF9">
        <w:rPr>
          <w:sz w:val="13"/>
          <w:szCs w:val="13"/>
        </w:rPr>
        <w:t xml:space="preserve"> (Italie)</w:t>
      </w:r>
      <w:r w:rsidRPr="003F7FF9">
        <w:rPr>
          <w:sz w:val="13"/>
          <w:szCs w:val="13"/>
        </w:rPr>
        <w:tab/>
      </w:r>
      <w:r w:rsidRPr="00490B3F">
        <w:rPr>
          <w:sz w:val="22"/>
          <w:szCs w:val="22"/>
        </w:rPr>
        <w:t>39.50 €</w:t>
      </w:r>
    </w:p>
    <w:p w:rsidR="00731847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Pousse lente, feuilles vert foncé.</w:t>
      </w:r>
    </w:p>
    <w:p w:rsidR="00731847" w:rsidRPr="0002745F" w:rsidRDefault="00731847" w:rsidP="00731847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839470"/>
            <wp:effectExtent l="19050" t="0" r="0" b="0"/>
            <wp:docPr id="146" name="il_fi" descr="pinus-leucodermis-satel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-leucodermis-satellit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90B3F">
        <w:rPr>
          <w:b/>
          <w:sz w:val="22"/>
          <w:szCs w:val="22"/>
        </w:rPr>
        <w:t>Pinus</w:t>
      </w:r>
      <w:proofErr w:type="spellEnd"/>
      <w:r w:rsidRPr="00490B3F">
        <w:rPr>
          <w:b/>
          <w:sz w:val="22"/>
          <w:szCs w:val="22"/>
        </w:rPr>
        <w:t xml:space="preserve"> </w:t>
      </w:r>
      <w:proofErr w:type="spellStart"/>
      <w:r w:rsidRPr="00490B3F">
        <w:rPr>
          <w:b/>
          <w:sz w:val="22"/>
          <w:szCs w:val="22"/>
        </w:rPr>
        <w:t>leucodermis</w:t>
      </w:r>
      <w:proofErr w:type="spellEnd"/>
      <w:r w:rsidRPr="00490B3F">
        <w:rPr>
          <w:b/>
          <w:sz w:val="22"/>
          <w:szCs w:val="22"/>
        </w:rPr>
        <w:t xml:space="preserve"> ‘</w:t>
      </w:r>
      <w:proofErr w:type="spellStart"/>
      <w:r w:rsidRPr="00490B3F">
        <w:rPr>
          <w:b/>
          <w:sz w:val="22"/>
          <w:szCs w:val="22"/>
        </w:rPr>
        <w:t>Satellit</w:t>
      </w:r>
      <w:proofErr w:type="spellEnd"/>
      <w:r w:rsidRPr="00490B3F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(Hollande)</w:t>
      </w:r>
      <w:r>
        <w:rPr>
          <w:sz w:val="13"/>
          <w:szCs w:val="13"/>
        </w:rPr>
        <w:tab/>
      </w:r>
      <w:r w:rsidRPr="00490B3F">
        <w:rPr>
          <w:sz w:val="22"/>
          <w:szCs w:val="22"/>
        </w:rPr>
        <w:t>38.00 €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dressée.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02745F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73760" cy="641350"/>
            <wp:effectExtent l="19050" t="0" r="2540" b="0"/>
            <wp:docPr id="147" name="il_fi" descr="pinusmu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mugo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mugo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490B3F">
        <w:rPr>
          <w:rFonts w:ascii="Times New Roman" w:hAnsi="Times New Roman"/>
          <w:spacing w:val="0"/>
          <w:sz w:val="22"/>
          <w:szCs w:val="22"/>
        </w:rPr>
        <w:t>Gnom</w:t>
      </w:r>
      <w:proofErr w:type="spellEnd"/>
      <w:r w:rsidRPr="00490B3F">
        <w:rPr>
          <w:rFonts w:ascii="Times New Roman" w:hAnsi="Times New Roman"/>
          <w:spacing w:val="0"/>
          <w:sz w:val="22"/>
          <w:szCs w:val="22"/>
        </w:rPr>
        <w:t>’</w:t>
      </w:r>
      <w:r w:rsidRPr="0002745F">
        <w:rPr>
          <w:rFonts w:ascii="Times New Roman" w:hAnsi="Times New Roman"/>
          <w:spacing w:val="0"/>
          <w:sz w:val="13"/>
          <w:szCs w:val="13"/>
        </w:rPr>
        <w:tab/>
      </w:r>
      <w:r w:rsidRPr="00490B3F">
        <w:rPr>
          <w:rFonts w:ascii="Times New Roman" w:hAnsi="Times New Roman"/>
          <w:b w:val="0"/>
          <w:spacing w:val="0"/>
          <w:sz w:val="22"/>
          <w:szCs w:val="22"/>
        </w:rPr>
        <w:t>30.00 €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Vert foncé, port buissonnant.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1385" cy="600710"/>
            <wp:effectExtent l="19050" t="0" r="0" b="0"/>
            <wp:docPr id="148" name="il_fi" descr="Pinus_mugo__Humpy_-4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mugo__Humpy_-423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Pinus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mugo</w:t>
      </w:r>
      <w:proofErr w:type="spellEnd"/>
      <w:r w:rsidRPr="007E7333">
        <w:rPr>
          <w:b/>
          <w:sz w:val="22"/>
          <w:szCs w:val="22"/>
        </w:rPr>
        <w:t xml:space="preserve"> ‘</w:t>
      </w:r>
      <w:proofErr w:type="spellStart"/>
      <w:r w:rsidRPr="007E7333">
        <w:rPr>
          <w:b/>
          <w:sz w:val="22"/>
          <w:szCs w:val="22"/>
        </w:rPr>
        <w:t>Humpy</w:t>
      </w:r>
      <w:proofErr w:type="spellEnd"/>
      <w:r w:rsidRPr="007E7333">
        <w:rPr>
          <w:b/>
          <w:sz w:val="22"/>
          <w:szCs w:val="22"/>
        </w:rPr>
        <w:t>’</w:t>
      </w:r>
      <w:r w:rsidRPr="007E7333">
        <w:rPr>
          <w:sz w:val="22"/>
          <w:szCs w:val="22"/>
        </w:rPr>
        <w:t xml:space="preserve"> </w:t>
      </w:r>
      <w:r>
        <w:rPr>
          <w:sz w:val="13"/>
          <w:szCs w:val="13"/>
        </w:rPr>
        <w:t>(Hollande)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35.00 €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Aiguilles très courtes, nain, pousse très lente.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EC07A2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71245" cy="709930"/>
            <wp:effectExtent l="19050" t="0" r="0" b="0"/>
            <wp:docPr id="149" name="il_fi" descr="PinusMugoM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MugoMop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mugo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Mops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7E7333">
        <w:rPr>
          <w:rFonts w:ascii="Times New Roman" w:hAnsi="Times New Roman"/>
          <w:spacing w:val="0"/>
          <w:sz w:val="22"/>
          <w:szCs w:val="22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Vert, très compact, pousse lente.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7E7333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150" name="il_fi" descr="oph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phir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mugo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‘Ophir’</w:t>
      </w:r>
      <w:r w:rsidRPr="007E7333">
        <w:rPr>
          <w:rFonts w:ascii="Times New Roman" w:hAnsi="Times New Roman"/>
          <w:spacing w:val="0"/>
          <w:sz w:val="22"/>
          <w:szCs w:val="22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33.50 €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Jaune d'or en hiver, compact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de-DE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5640" cy="791845"/>
            <wp:effectExtent l="19050" t="0" r="0" b="0"/>
            <wp:docPr id="151" name="il_fi" descr="pinus-mugo-h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-mugo-hess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  <w:lang w:val="de-DE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  <w:lang w:val="de-DE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  <w:lang w:val="de-DE"/>
        </w:rPr>
        <w:t>mugo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  <w:lang w:val="de-DE"/>
        </w:rPr>
        <w:t xml:space="preserve"> ‘Hesse’</w:t>
      </w:r>
      <w:r w:rsidRPr="003F7FF9">
        <w:rPr>
          <w:rFonts w:ascii="Times New Roman" w:hAnsi="Times New Roman"/>
          <w:spacing w:val="0"/>
          <w:sz w:val="13"/>
          <w:szCs w:val="13"/>
          <w:lang w:val="de-DE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Résistant au sec, feuillage vert foncé, vrillé.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64540" cy="846455"/>
            <wp:effectExtent l="19050" t="0" r="0" b="0"/>
            <wp:docPr id="152" name="il_fi" descr="1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37_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mugo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‘Winter Gold’</w:t>
      </w:r>
      <w:r w:rsidRPr="007E7333">
        <w:rPr>
          <w:rFonts w:ascii="Times New Roman" w:hAnsi="Times New Roman"/>
          <w:spacing w:val="0"/>
          <w:sz w:val="22"/>
          <w:szCs w:val="22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Très doré en hiver, petit arbre.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50570"/>
            <wp:effectExtent l="19050" t="0" r="2540" b="0"/>
            <wp:docPr id="153" name="il_fi" descr="ANd9GcQirwKKSjcOrhVwy6lOvn-tqft1MQNhTTLQBI_q1OotPGYjIX4TawIpPg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QirwKKSjcOrhVwy6lOvn-tqft1MQNhTTLQBI_q1OotPGYjIX4TawIpPgTl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655320"/>
            <wp:effectExtent l="19050" t="0" r="2540" b="0"/>
            <wp:docPr id="154" name="il_fi" descr="Pinus_muri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muricat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Pinus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muricata</w:t>
      </w:r>
      <w:proofErr w:type="spellEnd"/>
      <w:r w:rsidRPr="007E7333">
        <w:rPr>
          <w:sz w:val="22"/>
          <w:szCs w:val="22"/>
        </w:rPr>
        <w:t xml:space="preserve"> </w:t>
      </w:r>
      <w:r>
        <w:rPr>
          <w:sz w:val="13"/>
          <w:szCs w:val="13"/>
        </w:rPr>
        <w:t>(Californie)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42.00 €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Pin de Bishop, bonne résistance aux vents, feuilles tordues bleu-gris foncé.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8975" cy="750570"/>
            <wp:effectExtent l="19050" t="0" r="0" b="0"/>
            <wp:docPr id="155" name="il_fi" descr="img_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g_00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nigra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‘Nana’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38.50 €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naine, pin noir très compact, conifère pour rocaille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83055" cy="1187450"/>
            <wp:effectExtent l="19050" t="0" r="0" b="0"/>
            <wp:docPr id="156" name="Image 156" descr="139-3945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139-3945_IM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*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nigra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‘Pierrick Bregeon’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69.00 €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sphérique, petits jardins, très beau.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47D6C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914400"/>
            <wp:effectExtent l="19050" t="0" r="0" b="0"/>
            <wp:docPr id="157" name="il_fi" descr="5118-pinus-parviflora-negishi-borovic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118-pinus-parviflora-negishi-borovice-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parviflora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Negishi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347D6C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31.00 €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Belles aiguilles spiralées gris bleuté de 3 à </w:t>
      </w:r>
      <w:smartTag w:uri="urn:schemas-microsoft-com:office:smarttags" w:element="metricconverter">
        <w:smartTagPr>
          <w:attr w:name="ProductID" w:val="5 cm"/>
        </w:smartTagPr>
        <w:r w:rsidRPr="003F7FF9">
          <w:rPr>
            <w:sz w:val="13"/>
            <w:szCs w:val="13"/>
          </w:rPr>
          <w:t>5 cm</w:t>
        </w:r>
      </w:smartTag>
      <w:r w:rsidRPr="003F7FF9">
        <w:rPr>
          <w:sz w:val="13"/>
          <w:szCs w:val="13"/>
        </w:rPr>
        <w:t xml:space="preserve"> de long.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158" name="il_fi" descr="1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74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Pinus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peuce</w:t>
      </w:r>
      <w:proofErr w:type="spellEnd"/>
      <w:r w:rsidRPr="003F7FF9">
        <w:rPr>
          <w:sz w:val="13"/>
          <w:szCs w:val="13"/>
        </w:rPr>
        <w:t xml:space="preserve"> (Balkan)</w:t>
      </w:r>
      <w:r w:rsidRPr="003F7FF9">
        <w:rPr>
          <w:sz w:val="13"/>
          <w:szCs w:val="13"/>
        </w:rPr>
        <w:tab/>
      </w:r>
      <w:r w:rsidRPr="007E7333">
        <w:rPr>
          <w:sz w:val="22"/>
          <w:szCs w:val="22"/>
        </w:rPr>
        <w:t>41.00 €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Pin de Macédoine, port conique, étroit, bleu-vert.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keepNext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914400"/>
            <wp:effectExtent l="19050" t="0" r="1905" b="0"/>
            <wp:docPr id="159" name="il_fi" descr="ponderosa%20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nderosa%20pin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737235"/>
            <wp:effectExtent l="19050" t="0" r="0" b="0"/>
            <wp:docPr id="160" name="il_fi" descr="pinus-ponderosa-b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-ponderosa-bark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716280"/>
            <wp:effectExtent l="19050" t="0" r="7620" b="0"/>
            <wp:docPr id="161" name="il_fi" descr="Pinus_ponderosa_02020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ponderosa_020207_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Pinus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ponderosa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38.50 €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Pitchpin à bois lourd, grand tronc étroit.</w:t>
      </w:r>
    </w:p>
    <w:p w:rsidR="00731847" w:rsidRPr="00F463CC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5320" cy="975995"/>
            <wp:effectExtent l="19050" t="0" r="0" b="0"/>
            <wp:docPr id="162" name="il_fi" descr="Pinus_Strobus_Fastigiata_8-11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Strobus_Fastigiata_8-11-0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strobus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Fastigiata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43.00 €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Port colonnaire.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94080" cy="894080"/>
            <wp:effectExtent l="19050" t="0" r="1270" b="0"/>
            <wp:docPr id="163" name="il_fi" descr="PINUS_strobus_Min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strobus_Minima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strobus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‘Minima’</w:t>
      </w:r>
      <w:r w:rsidRPr="007E7333">
        <w:rPr>
          <w:rFonts w:ascii="Times New Roman" w:hAnsi="Times New Roman"/>
          <w:spacing w:val="0"/>
          <w:sz w:val="22"/>
          <w:szCs w:val="22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39.00 €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naine.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55040" cy="716280"/>
            <wp:effectExtent l="19050" t="0" r="0" b="0"/>
            <wp:docPr id="164" name="il_fi" descr="Pinus%20strobus%20'Nan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%20strobus%20'Nana'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strobus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‘Nana’</w:t>
      </w:r>
      <w:r w:rsidRPr="007E7333">
        <w:rPr>
          <w:rFonts w:ascii="Times New Roman" w:hAnsi="Times New Roman"/>
          <w:spacing w:val="0"/>
          <w:sz w:val="22"/>
          <w:szCs w:val="22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Bleu gris, nain.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1705" cy="634365"/>
            <wp:effectExtent l="19050" t="0" r="0" b="0"/>
            <wp:docPr id="165" name="il_fi" descr="Pinus-strobus-Alba-syn-P-strobus-Nivea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-strobus-Alba-syn-P-strobus-Nivea_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strobus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‘Nivea’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69.00 €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Aiguilles à apex blanchâtre, aspect argenté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23265" cy="723265"/>
            <wp:effectExtent l="19050" t="0" r="635" b="0"/>
            <wp:docPr id="166" name="il_fi" descr="pinus-sylvestris-albyns-131997-N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-sylvestris-albyns-131997-N-000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sylvestris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Albyns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7E7333">
        <w:rPr>
          <w:rFonts w:ascii="Times New Roman" w:hAnsi="Times New Roman"/>
          <w:spacing w:val="0"/>
          <w:sz w:val="22"/>
          <w:szCs w:val="22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52.00 €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Branches retombantes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2945" cy="934720"/>
            <wp:effectExtent l="19050" t="0" r="1905" b="0"/>
            <wp:docPr id="167" name="il_fi" descr="840812ccf2af1c33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40812ccf2af1c33med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sylvestris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Argentea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44.00 €</w:t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ab/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Vert gris, reflets argent.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96315" cy="743585"/>
            <wp:effectExtent l="19050" t="0" r="0" b="0"/>
            <wp:docPr id="168" name="il_fi" descr="sprucing_up_the_landscape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prucing_up_the_landscape_0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sylvestris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Aurea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44.00 €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Doré, petit arbre, pousse lente.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0605" cy="688975"/>
            <wp:effectExtent l="19050" t="0" r="0" b="0"/>
            <wp:docPr id="169" name="il_fi" descr="Pinus%20sylvestris%20Beuvronensis%20ny_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%20sylvestris%20Beuvronensis%20ny_(1)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sylvestris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Breuvonensis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48.00 €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Nain et compact, aiguilles gris bleuté, pour rocailles.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12165" cy="1078230"/>
            <wp:effectExtent l="19050" t="0" r="6985" b="0"/>
            <wp:docPr id="170" name="il_fi" descr="PinusnigraGeantdeSui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nigraGeantdeSuisse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sylvestris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nigra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‘Géant de Suisse’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46.50 €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Belle forme régulière.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71245" cy="798195"/>
            <wp:effectExtent l="19050" t="0" r="0" b="0"/>
            <wp:docPr id="171" name="il_fi" descr="ena_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na_548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sylvestris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Rependa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44.00 €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Etalé.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172" name="il_fi" descr="Pinus%20sylvestris%20S%E9%20Erd%F5tarcsa%202010%20m%E1jus%208%2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%20sylvestris%20S%E9%20Erd%F5tarcsa%202010%20m%E1jus%208%2004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sylvestris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‘Se’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55.00 €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Aiguilles frisées.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59790" cy="859790"/>
            <wp:effectExtent l="19050" t="0" r="0" b="0"/>
            <wp:docPr id="173" name="il_fi" descr="pinus-sylvestris-water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-sylvestris-watereri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sylvestris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Watereri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38.50 €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Bleuté, forme érigée, moyen développement, écorce rouge, pousse lente.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32485" cy="832485"/>
            <wp:effectExtent l="19050" t="0" r="5715" b="0"/>
            <wp:docPr id="174" name="il_fi" descr="PCO-PINTHT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CO-PINTHTH_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Pinus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thunbergii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‘Compacta’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39.00 €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Pin noir du Japon.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C51567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175" name="il_fi" descr="pinus_wallichia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us_wallichiana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567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Pinus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wallichiana</w:t>
      </w:r>
      <w:proofErr w:type="spellEnd"/>
      <w:r>
        <w:rPr>
          <w:sz w:val="13"/>
          <w:szCs w:val="13"/>
        </w:rPr>
        <w:t xml:space="preserve"> (Himalaya)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Aiguilles longues retombantes, cônes fins allongés, pousse très rapide.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C51567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791845"/>
            <wp:effectExtent l="19050" t="0" r="0" b="0"/>
            <wp:docPr id="176" name="il_fi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7333">
        <w:rPr>
          <w:b/>
          <w:sz w:val="22"/>
          <w:szCs w:val="22"/>
        </w:rPr>
        <w:t>Pinus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wallichiana</w:t>
      </w:r>
      <w:proofErr w:type="spellEnd"/>
      <w:r w:rsidRPr="007E7333">
        <w:rPr>
          <w:b/>
          <w:sz w:val="22"/>
          <w:szCs w:val="22"/>
        </w:rPr>
        <w:t xml:space="preserve"> ‘Nana’</w:t>
      </w:r>
      <w:r w:rsidRPr="00C51567">
        <w:rPr>
          <w:b/>
          <w:sz w:val="13"/>
          <w:szCs w:val="13"/>
        </w:rPr>
        <w:tab/>
      </w:r>
      <w:r w:rsidRPr="007E7333">
        <w:rPr>
          <w:sz w:val="22"/>
          <w:szCs w:val="22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naine.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2345" cy="655320"/>
            <wp:effectExtent l="19050" t="0" r="8255" b="0"/>
            <wp:docPr id="177" name="il_fi" descr="pseudolarix-amabi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seudolarix-amabilis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641350"/>
            <wp:effectExtent l="19050" t="0" r="9525" b="0"/>
            <wp:docPr id="178" name="il_fi" descr="Pseudolarix%20amabi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seudolarix%20amabilis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Pseudolarix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amabilis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48.00 €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Jaune d'or en automne, beaux cônes en rosettes, forme pyramidale, pousse lente.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4045" cy="825500"/>
            <wp:effectExtent l="19050" t="0" r="0" b="0"/>
            <wp:docPr id="179" name="il_fi" descr="ANd9GcTc62IUZwQoyFrXtj3ewOmS2sC6yZhrlf_gMkyxJzS6u3ZLwNlW9U_URnk3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Tc62IUZwQoyFrXtj3ewOmS2sC6yZhrlf_gMkyxJzS6u3ZLwNlW9U_URnk3tA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180" name="il_fi" descr="nursery-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ursery-05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Sciadopitys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verticillata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32.00 € à 85.00 €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Pin parasol du Japon, pousse lente, feuillage vert foncé glacé.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8335" cy="866775"/>
            <wp:effectExtent l="19050" t="0" r="0" b="0"/>
            <wp:docPr id="181" name="il_fi" descr="starr-090521-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arr-090521-923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1385" cy="723265"/>
            <wp:effectExtent l="19050" t="0" r="0" b="0"/>
            <wp:docPr id="182" name="il_fi" descr="Sequoia_sempervirens_jko0927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equoia_sempervirens_jko092710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Sequoia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sempervirens</w:t>
      </w:r>
      <w:proofErr w:type="spellEnd"/>
      <w:r w:rsidRPr="007E7333">
        <w:rPr>
          <w:sz w:val="22"/>
          <w:szCs w:val="22"/>
        </w:rPr>
        <w:t xml:space="preserve"> </w:t>
      </w:r>
      <w:r w:rsidRPr="003F7FF9">
        <w:rPr>
          <w:sz w:val="13"/>
          <w:szCs w:val="13"/>
        </w:rPr>
        <w:t>(Cali</w:t>
      </w:r>
      <w:r>
        <w:rPr>
          <w:sz w:val="13"/>
          <w:szCs w:val="13"/>
        </w:rPr>
        <w:t>fornie)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44.00 € à 150.00 €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Vert, souvent plusieurs troncs, écorce rouge-brun.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183" name="il_fi" descr="seqsemprostra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eqsemprostrata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Sequoia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sempervirens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Adpressa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39.00 €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Petit, forme étalée, basse.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184" name="il_fi" descr="Kelley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elleypr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Sequoia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sempervirens</w:t>
      </w:r>
      <w:proofErr w:type="spellEnd"/>
      <w:r w:rsidRPr="007E7333">
        <w:rPr>
          <w:b/>
          <w:sz w:val="22"/>
          <w:szCs w:val="22"/>
        </w:rPr>
        <w:t xml:space="preserve"> ‘</w:t>
      </w:r>
      <w:proofErr w:type="spellStart"/>
      <w:r w:rsidRPr="007E7333">
        <w:rPr>
          <w:b/>
          <w:sz w:val="22"/>
          <w:szCs w:val="22"/>
        </w:rPr>
        <w:t>Prostrata</w:t>
      </w:r>
      <w:proofErr w:type="spellEnd"/>
      <w:r w:rsidRPr="007E7333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(Angleterre)</w:t>
      </w:r>
      <w:r w:rsidRPr="003F7FF9">
        <w:rPr>
          <w:sz w:val="13"/>
          <w:szCs w:val="13"/>
        </w:rPr>
        <w:tab/>
      </w:r>
      <w:r w:rsidRPr="007E7333">
        <w:rPr>
          <w:sz w:val="22"/>
          <w:szCs w:val="22"/>
        </w:rPr>
        <w:t>38.00 €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naine, rampant, feuillage gris bleuté.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4045" cy="927735"/>
            <wp:effectExtent l="19050" t="0" r="0" b="0"/>
            <wp:docPr id="185" name="il_fi" descr="8601-Sequoiadendron-gigant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601-Sequoiadendron-giganteum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2805" cy="730250"/>
            <wp:effectExtent l="19050" t="0" r="4445" b="0"/>
            <wp:docPr id="186" name="il_fi" descr="Sequoiadendron_giganteum350-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equoiadendron_giganteum350-2-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187" name="il_fi" descr="hsegi2-lfclose0227bk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segi2-lfclose0227bk49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7E7333">
        <w:rPr>
          <w:b/>
          <w:sz w:val="22"/>
          <w:szCs w:val="22"/>
          <w:lang w:val="de-DE"/>
        </w:rPr>
        <w:t>Sequoiadendron</w:t>
      </w:r>
      <w:proofErr w:type="spellEnd"/>
      <w:r w:rsidRPr="007E7333">
        <w:rPr>
          <w:b/>
          <w:sz w:val="22"/>
          <w:szCs w:val="22"/>
          <w:lang w:val="de-DE"/>
        </w:rPr>
        <w:t xml:space="preserve"> </w:t>
      </w:r>
      <w:proofErr w:type="spellStart"/>
      <w:r w:rsidRPr="007E7333">
        <w:rPr>
          <w:b/>
          <w:sz w:val="22"/>
          <w:szCs w:val="22"/>
          <w:lang w:val="de-DE"/>
        </w:rPr>
        <w:t>giganteum</w:t>
      </w:r>
      <w:proofErr w:type="spellEnd"/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7E7333">
        <w:rPr>
          <w:sz w:val="22"/>
          <w:szCs w:val="22"/>
        </w:rPr>
        <w:t>47.00 € à 150.00 €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Grand, tronc à écorce rouge, pousse rapide, feuillage vert brillant.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48690" cy="716280"/>
            <wp:effectExtent l="19050" t="0" r="3810" b="0"/>
            <wp:docPr id="188" name="il_fi" descr="SEQgig_Glaucu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EQgig_Glaucum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7E7333">
        <w:rPr>
          <w:b/>
          <w:sz w:val="22"/>
          <w:szCs w:val="22"/>
          <w:lang w:val="de-DE"/>
        </w:rPr>
        <w:t>Sequoiadendron</w:t>
      </w:r>
      <w:proofErr w:type="spellEnd"/>
      <w:r w:rsidRPr="007E7333">
        <w:rPr>
          <w:b/>
          <w:sz w:val="22"/>
          <w:szCs w:val="22"/>
          <w:lang w:val="de-DE"/>
        </w:rPr>
        <w:t xml:space="preserve"> </w:t>
      </w:r>
      <w:proofErr w:type="spellStart"/>
      <w:r w:rsidRPr="007E7333">
        <w:rPr>
          <w:b/>
          <w:sz w:val="22"/>
          <w:szCs w:val="22"/>
          <w:lang w:val="de-DE"/>
        </w:rPr>
        <w:t>giganteum</w:t>
      </w:r>
      <w:proofErr w:type="spellEnd"/>
      <w:r w:rsidRPr="007E7333">
        <w:rPr>
          <w:b/>
          <w:sz w:val="22"/>
          <w:szCs w:val="22"/>
          <w:lang w:val="de-DE"/>
        </w:rPr>
        <w:t xml:space="preserve"> ‘</w:t>
      </w:r>
      <w:proofErr w:type="spellStart"/>
      <w:r w:rsidRPr="007E7333">
        <w:rPr>
          <w:b/>
          <w:sz w:val="22"/>
          <w:szCs w:val="22"/>
          <w:lang w:val="de-DE"/>
        </w:rPr>
        <w:t>Glaucum</w:t>
      </w:r>
      <w:proofErr w:type="spellEnd"/>
      <w:r w:rsidRPr="007E7333">
        <w:rPr>
          <w:b/>
          <w:sz w:val="22"/>
          <w:szCs w:val="22"/>
          <w:lang w:val="de-DE"/>
        </w:rPr>
        <w:t>’</w:t>
      </w:r>
      <w:r w:rsidRPr="003F7FF9">
        <w:rPr>
          <w:sz w:val="13"/>
          <w:szCs w:val="13"/>
          <w:lang w:val="de-DE"/>
        </w:rPr>
        <w:t xml:space="preserve"> (USA)</w:t>
      </w:r>
      <w:r w:rsidRPr="003F7FF9">
        <w:rPr>
          <w:sz w:val="13"/>
          <w:szCs w:val="13"/>
          <w:lang w:val="de-DE"/>
        </w:rPr>
        <w:tab/>
      </w:r>
      <w:r w:rsidRPr="007E7333">
        <w:rPr>
          <w:sz w:val="22"/>
          <w:szCs w:val="22"/>
        </w:rPr>
        <w:t>64.00 €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Bleuté, étroit, colonnaire et dressé.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keepNext/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941705"/>
            <wp:effectExtent l="19050" t="0" r="1905" b="0"/>
            <wp:docPr id="189" name="il_fi" descr="263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634_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4365" cy="941705"/>
            <wp:effectExtent l="19050" t="0" r="0" b="0"/>
            <wp:docPr id="190" name="il_fi" descr="Taxo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axodium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901065"/>
            <wp:effectExtent l="19050" t="0" r="0" b="0"/>
            <wp:docPr id="191" name="Image 191" descr="DSC_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DSC_067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*</w:t>
      </w:r>
      <w:r>
        <w:rPr>
          <w:b/>
          <w:sz w:val="13"/>
          <w:szCs w:val="13"/>
          <w:lang w:val="de-DE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3405" cy="798195"/>
            <wp:effectExtent l="19050" t="0" r="0" b="0"/>
            <wp:docPr id="192" name="il_fi" descr="Taxodium-distic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axodium-distichum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  <w:lang w:val="de-DE"/>
        </w:rPr>
        <w:t xml:space="preserve"> </w:t>
      </w:r>
      <w:r>
        <w:rPr>
          <w:b/>
          <w:noProof/>
          <w:sz w:val="13"/>
          <w:szCs w:val="13"/>
        </w:rPr>
        <w:drawing>
          <wp:inline distT="0" distB="0" distL="0" distR="0">
            <wp:extent cx="552450" cy="1003300"/>
            <wp:effectExtent l="19050" t="0" r="0" b="0"/>
            <wp:docPr id="193" name="Image 193" descr="DSC_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DSC_031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  <w:lang w:val="de-DE"/>
        </w:rPr>
        <w:t xml:space="preserve">  </w:t>
      </w:r>
      <w:proofErr w:type="spellStart"/>
      <w:r w:rsidRPr="007E7333">
        <w:rPr>
          <w:b/>
          <w:sz w:val="22"/>
          <w:szCs w:val="22"/>
          <w:lang w:val="de-DE"/>
        </w:rPr>
        <w:t>Taxodium</w:t>
      </w:r>
      <w:proofErr w:type="spellEnd"/>
      <w:r w:rsidRPr="007E7333">
        <w:rPr>
          <w:b/>
          <w:sz w:val="22"/>
          <w:szCs w:val="22"/>
          <w:lang w:val="de-DE"/>
        </w:rPr>
        <w:t xml:space="preserve"> </w:t>
      </w:r>
      <w:proofErr w:type="spellStart"/>
      <w:r w:rsidRPr="007E7333">
        <w:rPr>
          <w:b/>
          <w:sz w:val="22"/>
          <w:szCs w:val="22"/>
          <w:lang w:val="de-DE"/>
        </w:rPr>
        <w:t>distichum</w:t>
      </w:r>
      <w:proofErr w:type="spellEnd"/>
      <w:r>
        <w:rPr>
          <w:sz w:val="13"/>
          <w:szCs w:val="13"/>
          <w:lang w:val="de-DE"/>
        </w:rPr>
        <w:t xml:space="preserve"> (USA</w:t>
      </w:r>
      <w:proofErr w:type="gramStart"/>
      <w:r>
        <w:rPr>
          <w:sz w:val="13"/>
          <w:szCs w:val="13"/>
          <w:lang w:val="de-DE"/>
        </w:rPr>
        <w:t>)</w:t>
      </w:r>
      <w:r w:rsidRPr="007E7333">
        <w:rPr>
          <w:sz w:val="22"/>
          <w:szCs w:val="22"/>
        </w:rPr>
        <w:t>35.00</w:t>
      </w:r>
      <w:proofErr w:type="gramEnd"/>
      <w:r w:rsidRPr="007E7333">
        <w:rPr>
          <w:sz w:val="22"/>
          <w:szCs w:val="22"/>
        </w:rPr>
        <w:t xml:space="preserve"> € à 78.00 €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Cyprès chauve, forme conique, feuillage fin, sol humide, écorce rouge, feuillage jaune bronze en automne.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648335"/>
            <wp:effectExtent l="19050" t="0" r="0" b="0"/>
            <wp:docPr id="194" name="il_fi" descr="Teixo+%25284%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eixo+%25284%252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195" name="il_fi" descr="taxus%20baccata-taxus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axus%20baccata-taxus-0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Taxus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baccata</w:t>
      </w:r>
      <w:proofErr w:type="spellEnd"/>
      <w:r>
        <w:rPr>
          <w:sz w:val="13"/>
          <w:szCs w:val="13"/>
        </w:rPr>
        <w:t xml:space="preserve"> (Europe, Algérie)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25.00 € à 55.00 €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If commun, port évasé, pour haies bien garnies, feuilles vert foncé.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675640"/>
            <wp:effectExtent l="19050" t="0" r="0" b="0"/>
            <wp:docPr id="196" name="il_fi" descr="2745-taxus-baccata-adpressa-aure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745-taxus-baccata-adpressa-aurea-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Taxus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baccata</w:t>
      </w:r>
      <w:proofErr w:type="spellEnd"/>
      <w:r w:rsidRPr="007E7333">
        <w:rPr>
          <w:b/>
          <w:sz w:val="22"/>
          <w:szCs w:val="22"/>
        </w:rPr>
        <w:t xml:space="preserve"> ‘</w:t>
      </w:r>
      <w:proofErr w:type="spellStart"/>
      <w:r w:rsidRPr="007E7333">
        <w:rPr>
          <w:b/>
          <w:sz w:val="22"/>
          <w:szCs w:val="22"/>
        </w:rPr>
        <w:t>Adpressa</w:t>
      </w:r>
      <w:proofErr w:type="spellEnd"/>
      <w:r w:rsidRPr="007E7333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(Europe, Afrique)</w:t>
      </w:r>
      <w:r w:rsidRPr="003F7FF9">
        <w:rPr>
          <w:sz w:val="13"/>
          <w:szCs w:val="13"/>
        </w:rPr>
        <w:tab/>
      </w:r>
      <w:r w:rsidRPr="007E7333">
        <w:rPr>
          <w:sz w:val="22"/>
          <w:szCs w:val="22"/>
        </w:rPr>
        <w:t>35.00 €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Aiguilles plus courtes, petites feuilles vert foncé, touffu.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197" name="il_fi" descr="TaxBacAdpressaAureaSmit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axBacAdpressaAureaSmits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Taxus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baccata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Adpressa</w:t>
      </w:r>
      <w:proofErr w:type="spellEnd"/>
      <w:r w:rsidRPr="007E7333">
        <w:rPr>
          <w:b/>
          <w:sz w:val="22"/>
          <w:szCs w:val="22"/>
        </w:rPr>
        <w:t xml:space="preserve"> ‘</w:t>
      </w:r>
      <w:proofErr w:type="spellStart"/>
      <w:r w:rsidRPr="007E7333">
        <w:rPr>
          <w:b/>
          <w:sz w:val="22"/>
          <w:szCs w:val="22"/>
        </w:rPr>
        <w:t>Aurea</w:t>
      </w:r>
      <w:proofErr w:type="spellEnd"/>
      <w:r w:rsidRPr="007E7333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(Europe, Afrique)</w:t>
      </w:r>
      <w:r w:rsidRPr="003F7FF9">
        <w:rPr>
          <w:sz w:val="13"/>
          <w:szCs w:val="13"/>
        </w:rPr>
        <w:tab/>
      </w:r>
      <w:r w:rsidRPr="007E7333">
        <w:rPr>
          <w:sz w:val="22"/>
          <w:szCs w:val="22"/>
        </w:rPr>
        <w:t>35.00 €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Pousses dorées.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750570"/>
            <wp:effectExtent l="19050" t="0" r="0" b="0"/>
            <wp:docPr id="198" name="il_fi" descr="taxus-baccata-fastigiata-a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axus-baccata-fastigiata-aurea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Taxus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baccata</w:t>
      </w:r>
      <w:proofErr w:type="spellEnd"/>
      <w:r w:rsidRPr="007E7333">
        <w:rPr>
          <w:b/>
          <w:sz w:val="22"/>
          <w:szCs w:val="22"/>
        </w:rPr>
        <w:t xml:space="preserve"> ‘</w:t>
      </w:r>
      <w:proofErr w:type="spellStart"/>
      <w:r w:rsidRPr="007E7333">
        <w:rPr>
          <w:b/>
          <w:sz w:val="22"/>
          <w:szCs w:val="22"/>
        </w:rPr>
        <w:t>Aurea</w:t>
      </w:r>
      <w:proofErr w:type="spellEnd"/>
      <w:r w:rsidRPr="007E7333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(Europe, Afriqu</w:t>
      </w:r>
      <w:r>
        <w:rPr>
          <w:sz w:val="13"/>
          <w:szCs w:val="13"/>
        </w:rPr>
        <w:t>e)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Aiguilles jaune d'or.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723265"/>
            <wp:effectExtent l="19050" t="0" r="635" b="0"/>
            <wp:docPr id="199" name="il_fi" descr="taxus-baccata-dovastonii-aurea-132049-N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axus-baccata-dovastonii-aurea-132049-N-000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Taxus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baccata</w:t>
      </w:r>
      <w:proofErr w:type="spellEnd"/>
      <w:r w:rsidRPr="007E7333">
        <w:rPr>
          <w:b/>
          <w:sz w:val="22"/>
          <w:szCs w:val="22"/>
        </w:rPr>
        <w:t xml:space="preserve"> ‘</w:t>
      </w:r>
      <w:proofErr w:type="spellStart"/>
      <w:r w:rsidRPr="007E7333">
        <w:rPr>
          <w:b/>
          <w:sz w:val="22"/>
          <w:szCs w:val="22"/>
        </w:rPr>
        <w:t>Dovastonii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Aurea</w:t>
      </w:r>
      <w:proofErr w:type="spellEnd"/>
      <w:r w:rsidRPr="007E7333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(France)</w:t>
      </w:r>
      <w:r w:rsidRPr="003F7FF9">
        <w:rPr>
          <w:sz w:val="13"/>
          <w:szCs w:val="13"/>
        </w:rPr>
        <w:tab/>
      </w:r>
      <w:r w:rsidRPr="007E7333">
        <w:rPr>
          <w:sz w:val="22"/>
          <w:szCs w:val="22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étalée, aiguilles dorées au bout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200" name="il_fi" descr="P103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103027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Taxus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baccata</w:t>
      </w:r>
      <w:proofErr w:type="spellEnd"/>
      <w:r w:rsidRPr="007E7333">
        <w:rPr>
          <w:b/>
          <w:sz w:val="22"/>
          <w:szCs w:val="22"/>
        </w:rPr>
        <w:t xml:space="preserve"> ‘</w:t>
      </w:r>
      <w:proofErr w:type="spellStart"/>
      <w:r w:rsidRPr="007E7333">
        <w:rPr>
          <w:b/>
          <w:sz w:val="22"/>
          <w:szCs w:val="22"/>
        </w:rPr>
        <w:t>Lutea</w:t>
      </w:r>
      <w:proofErr w:type="spellEnd"/>
      <w:r w:rsidRPr="007E7333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(Europe, Afrique)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43.00 €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Fruits jaune d'or, très beau.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201" name="il_fi" descr="taxus%20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axus%20bac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Taxus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baccata</w:t>
      </w:r>
      <w:proofErr w:type="spellEnd"/>
      <w:r w:rsidRPr="007E7333">
        <w:rPr>
          <w:b/>
          <w:sz w:val="22"/>
          <w:szCs w:val="22"/>
        </w:rPr>
        <w:t xml:space="preserve"> ‘</w:t>
      </w:r>
      <w:proofErr w:type="spellStart"/>
      <w:r w:rsidRPr="007E7333">
        <w:rPr>
          <w:b/>
          <w:sz w:val="22"/>
          <w:szCs w:val="22"/>
        </w:rPr>
        <w:t>Repandens</w:t>
      </w:r>
      <w:proofErr w:type="spellEnd"/>
      <w:r w:rsidRPr="007E7333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(Europe, Afrique)</w:t>
      </w:r>
      <w:r w:rsidRPr="003F7FF9">
        <w:rPr>
          <w:sz w:val="13"/>
          <w:szCs w:val="13"/>
        </w:rPr>
        <w:tab/>
      </w:r>
      <w:r w:rsidRPr="007E7333">
        <w:rPr>
          <w:sz w:val="22"/>
          <w:szCs w:val="22"/>
        </w:rPr>
        <w:t>39.00 €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étalée.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4765BC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688975"/>
            <wp:effectExtent l="19050" t="0" r="0" b="0"/>
            <wp:docPr id="202" name="il_fi" descr="_vyr_175Taxus_baccata_-Summergold-__66506_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_vyr_175Taxus_baccata_-Summergold-__66506_zoom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Taxus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baccata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Summergold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4765BC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39.00 €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Aiguilles très dorées surtout en été, croissance rapide, grand développement.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ab/>
      </w: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688975"/>
            <wp:effectExtent l="19050" t="0" r="0" b="0"/>
            <wp:docPr id="203" name="il_fi" descr="taxus-cuspidata-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axus-cuspidata-nana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Taxus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cuspidata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var.nana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38.00 €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Petit et dense, vert brillant.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914400" cy="914400"/>
            <wp:effectExtent l="19050" t="0" r="0" b="0"/>
            <wp:docPr id="204" name="il_fi" descr="taxus_hedge_inf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axus_hedge_informal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Taxus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X media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Hickii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7E7333">
        <w:rPr>
          <w:rFonts w:ascii="Times New Roman" w:hAnsi="Times New Roman"/>
          <w:spacing w:val="0"/>
          <w:sz w:val="22"/>
          <w:szCs w:val="22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</w:rPr>
        <w:t>37.50 €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Port dressé, pour haies étroites.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nl-NL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205" name="il_fi" descr="thuja_occidentalis_d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ja_occidentalis_danica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Thuja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occidentalis</w:t>
      </w:r>
      <w:proofErr w:type="spellEnd"/>
      <w:r w:rsidRPr="007E7333">
        <w:rPr>
          <w:b/>
          <w:sz w:val="22"/>
          <w:szCs w:val="22"/>
        </w:rPr>
        <w:t xml:space="preserve"> ‘</w:t>
      </w:r>
      <w:proofErr w:type="spellStart"/>
      <w:r w:rsidRPr="007E7333">
        <w:rPr>
          <w:b/>
          <w:sz w:val="22"/>
          <w:szCs w:val="22"/>
        </w:rPr>
        <w:t>Danica</w:t>
      </w:r>
      <w:proofErr w:type="spellEnd"/>
      <w:r w:rsidRPr="007E7333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naine en boule, décorative, écorce orange-brun, parfumé.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1350" cy="969010"/>
            <wp:effectExtent l="19050" t="0" r="6350" b="0"/>
            <wp:docPr id="206" name="il_fi" descr="ThujaOccidentalisGoldRibbonHa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jaOccidentalisGoldRibbonHabit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Thuja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occidentalis</w:t>
      </w:r>
      <w:proofErr w:type="spellEnd"/>
      <w:r w:rsidRPr="007E7333">
        <w:rPr>
          <w:b/>
          <w:sz w:val="22"/>
          <w:szCs w:val="22"/>
        </w:rPr>
        <w:t xml:space="preserve"> ‘Europ Gold’</w:t>
      </w:r>
      <w:r w:rsidRPr="003F7FF9">
        <w:rPr>
          <w:sz w:val="13"/>
          <w:szCs w:val="13"/>
        </w:rPr>
        <w:t xml:space="preserve"> (</w:t>
      </w:r>
      <w:r>
        <w:rPr>
          <w:sz w:val="13"/>
          <w:szCs w:val="13"/>
        </w:rPr>
        <w:t>USA)</w:t>
      </w:r>
      <w:r>
        <w:rPr>
          <w:sz w:val="13"/>
          <w:szCs w:val="13"/>
        </w:rPr>
        <w:tab/>
      </w:r>
      <w:r w:rsidRPr="007E7333">
        <w:rPr>
          <w:sz w:val="22"/>
          <w:szCs w:val="22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colonnaire, dorée.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F8119E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2485" cy="628015"/>
            <wp:effectExtent l="19050" t="0" r="5715" b="0"/>
            <wp:docPr id="207" name="il_fi" descr="_vyrn_201thuja-golden-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_vyrn_201thuja-golden-globe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19E">
        <w:rPr>
          <w:b/>
          <w:sz w:val="13"/>
          <w:szCs w:val="13"/>
        </w:rPr>
        <w:t xml:space="preserve"> </w:t>
      </w:r>
      <w:proofErr w:type="spellStart"/>
      <w:r w:rsidRPr="00F8119E">
        <w:rPr>
          <w:b/>
          <w:sz w:val="22"/>
          <w:szCs w:val="22"/>
        </w:rPr>
        <w:t>Thuja</w:t>
      </w:r>
      <w:proofErr w:type="spellEnd"/>
      <w:r w:rsidRPr="00F8119E">
        <w:rPr>
          <w:b/>
          <w:sz w:val="22"/>
          <w:szCs w:val="22"/>
        </w:rPr>
        <w:t xml:space="preserve"> </w:t>
      </w:r>
      <w:proofErr w:type="spellStart"/>
      <w:r w:rsidRPr="00F8119E">
        <w:rPr>
          <w:b/>
          <w:sz w:val="22"/>
          <w:szCs w:val="22"/>
        </w:rPr>
        <w:t>occidentalis</w:t>
      </w:r>
      <w:proofErr w:type="spellEnd"/>
      <w:r w:rsidRPr="00F8119E">
        <w:rPr>
          <w:b/>
          <w:sz w:val="22"/>
          <w:szCs w:val="22"/>
        </w:rPr>
        <w:t xml:space="preserve"> ‘Golden Globe’</w:t>
      </w:r>
      <w:r w:rsidRPr="00F8119E">
        <w:rPr>
          <w:sz w:val="13"/>
          <w:szCs w:val="13"/>
        </w:rPr>
        <w:t xml:space="preserve"> (USA)</w:t>
      </w:r>
      <w:r w:rsidRPr="00F8119E">
        <w:rPr>
          <w:sz w:val="13"/>
          <w:szCs w:val="13"/>
        </w:rPr>
        <w:tab/>
      </w:r>
      <w:r w:rsidRPr="00F8119E">
        <w:rPr>
          <w:sz w:val="22"/>
          <w:szCs w:val="22"/>
        </w:rPr>
        <w:t>39.00 €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ronde dorée, feuillage fin jaune brillant.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5E6A35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208" name="il_fi" descr="Thuja_occidentalis_Tiny_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ja_occidentalis_Tiny_Tim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A35">
        <w:rPr>
          <w:b/>
          <w:sz w:val="13"/>
          <w:szCs w:val="13"/>
          <w:lang w:val="en-GB"/>
        </w:rPr>
        <w:t xml:space="preserve"> </w:t>
      </w:r>
      <w:proofErr w:type="spellStart"/>
      <w:r w:rsidRPr="007E7333">
        <w:rPr>
          <w:b/>
          <w:sz w:val="22"/>
          <w:szCs w:val="22"/>
          <w:lang w:val="en-GB"/>
        </w:rPr>
        <w:t>Thuja</w:t>
      </w:r>
      <w:proofErr w:type="spellEnd"/>
      <w:r w:rsidRPr="007E7333">
        <w:rPr>
          <w:b/>
          <w:sz w:val="22"/>
          <w:szCs w:val="22"/>
          <w:lang w:val="en-GB"/>
        </w:rPr>
        <w:t xml:space="preserve"> </w:t>
      </w:r>
      <w:proofErr w:type="spellStart"/>
      <w:r w:rsidRPr="007E7333">
        <w:rPr>
          <w:b/>
          <w:sz w:val="22"/>
          <w:szCs w:val="22"/>
          <w:lang w:val="en-GB"/>
        </w:rPr>
        <w:t>occidentalis</w:t>
      </w:r>
      <w:proofErr w:type="spellEnd"/>
      <w:r w:rsidRPr="007E7333">
        <w:rPr>
          <w:b/>
          <w:sz w:val="22"/>
          <w:szCs w:val="22"/>
          <w:lang w:val="en-GB"/>
        </w:rPr>
        <w:t xml:space="preserve"> ‘Tiny Tim’</w:t>
      </w:r>
      <w:r w:rsidRPr="005E6A35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5E6A35">
            <w:rPr>
              <w:sz w:val="13"/>
              <w:szCs w:val="13"/>
              <w:lang w:val="en-GB"/>
            </w:rPr>
            <w:t>Canada</w:t>
          </w:r>
        </w:smartTag>
      </w:smartTag>
      <w:r>
        <w:rPr>
          <w:sz w:val="13"/>
          <w:szCs w:val="13"/>
          <w:lang w:val="en-GB"/>
        </w:rPr>
        <w:t>)</w:t>
      </w:r>
      <w:r>
        <w:rPr>
          <w:sz w:val="13"/>
          <w:szCs w:val="13"/>
          <w:lang w:val="en-GB"/>
        </w:rPr>
        <w:tab/>
      </w:r>
      <w:r w:rsidRPr="007E7333">
        <w:rPr>
          <w:sz w:val="22"/>
          <w:szCs w:val="22"/>
          <w:lang w:val="en-GB"/>
        </w:rPr>
        <w:t>34.00 €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Rond.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1350" cy="825500"/>
            <wp:effectExtent l="19050" t="0" r="6350" b="0"/>
            <wp:docPr id="209" name="il_fi" descr="ANd9GcTvyOz0EvRPQHqX5d_So8wPmCdPEHgIzosyyDWleNEq2ERDDDOsjW-H8gdv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TvyOz0EvRPQHqX5d_So8wPmCdPEHgIzosyyDWleNEq2ERDDDOsjW-H8gdv3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730250"/>
            <wp:effectExtent l="19050" t="0" r="0" b="0"/>
            <wp:docPr id="210" name="il_fi" descr="thuya-plicata-zebrina-feu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ya-plicata-zebrina-feuillage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Thuja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plicata</w:t>
      </w:r>
      <w:proofErr w:type="spellEnd"/>
      <w:r w:rsidRPr="007E7333">
        <w:rPr>
          <w:b/>
          <w:sz w:val="22"/>
          <w:szCs w:val="22"/>
        </w:rPr>
        <w:t xml:space="preserve"> ‘</w:t>
      </w:r>
      <w:proofErr w:type="spellStart"/>
      <w:r w:rsidRPr="007E7333">
        <w:rPr>
          <w:b/>
          <w:sz w:val="22"/>
          <w:szCs w:val="22"/>
        </w:rPr>
        <w:t>Zebrina</w:t>
      </w:r>
      <w:proofErr w:type="spellEnd"/>
      <w:r w:rsidRPr="007E7333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F8119E">
        <w:rPr>
          <w:sz w:val="22"/>
          <w:szCs w:val="22"/>
        </w:rPr>
        <w:t>31.00 €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large, pousses dorées qui lui donnent un aspect lumineux.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55320" cy="969010"/>
            <wp:effectExtent l="19050" t="0" r="0" b="0"/>
            <wp:docPr id="211" name="il_fi" descr="457_lg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57_lg_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68655"/>
            <wp:effectExtent l="19050" t="0" r="0" b="0"/>
            <wp:docPr id="212" name="il_fi" descr="Th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ja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Thuja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standishii</w:t>
      </w:r>
      <w:proofErr w:type="spellEnd"/>
      <w:r w:rsidRPr="007E7333">
        <w:rPr>
          <w:sz w:val="22"/>
          <w:szCs w:val="22"/>
        </w:rPr>
        <w:t xml:space="preserve"> </w:t>
      </w:r>
      <w:r>
        <w:rPr>
          <w:sz w:val="13"/>
          <w:szCs w:val="13"/>
        </w:rPr>
        <w:t>(Japon)</w:t>
      </w:r>
      <w:r>
        <w:rPr>
          <w:sz w:val="13"/>
          <w:szCs w:val="13"/>
        </w:rPr>
        <w:tab/>
      </w:r>
      <w:r w:rsidRPr="00F8119E">
        <w:rPr>
          <w:sz w:val="22"/>
          <w:szCs w:val="22"/>
        </w:rPr>
        <w:t>38.00 €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Petit arbre très vigoureux, feuilles jaune-vert parfumée verveine citron.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2805" cy="634365"/>
            <wp:effectExtent l="19050" t="0" r="4445" b="0"/>
            <wp:docPr id="213" name="il_fi" descr="Thujopsis%20dolabrata,%20Japan%206-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jopsis%20dolabrata,%20Japan%206-8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214" name="il_fi" descr="thujopsis_dolab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jopsis_dolabrata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E7333">
        <w:rPr>
          <w:b/>
          <w:sz w:val="22"/>
          <w:szCs w:val="22"/>
        </w:rPr>
        <w:t>Thujopsis</w:t>
      </w:r>
      <w:proofErr w:type="spellEnd"/>
      <w:r w:rsidRPr="007E7333">
        <w:rPr>
          <w:b/>
          <w:sz w:val="22"/>
          <w:szCs w:val="22"/>
        </w:rPr>
        <w:t xml:space="preserve"> </w:t>
      </w:r>
      <w:proofErr w:type="spellStart"/>
      <w:r w:rsidRPr="007E7333">
        <w:rPr>
          <w:b/>
          <w:sz w:val="22"/>
          <w:szCs w:val="22"/>
        </w:rPr>
        <w:t>dolabrata</w:t>
      </w:r>
      <w:proofErr w:type="spellEnd"/>
      <w:r w:rsidRPr="007E7333">
        <w:rPr>
          <w:b/>
          <w:sz w:val="22"/>
          <w:szCs w:val="22"/>
        </w:rPr>
        <w:t xml:space="preserve"> </w:t>
      </w:r>
      <w:r w:rsidRPr="003F7FF9">
        <w:rPr>
          <w:b/>
          <w:sz w:val="13"/>
          <w:szCs w:val="13"/>
        </w:rPr>
        <w:t>(</w:t>
      </w:r>
      <w:r>
        <w:rPr>
          <w:sz w:val="13"/>
          <w:szCs w:val="13"/>
        </w:rPr>
        <w:t>Japon)</w:t>
      </w:r>
      <w:r>
        <w:rPr>
          <w:sz w:val="13"/>
          <w:szCs w:val="13"/>
        </w:rPr>
        <w:tab/>
      </w:r>
      <w:r w:rsidRPr="00F8119E">
        <w:rPr>
          <w:sz w:val="22"/>
          <w:szCs w:val="22"/>
        </w:rPr>
        <w:t>29.00 € à 45.00 €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Conique et large, coloris vert brillant taché de blanc au revers.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201F0A" w:rsidRDefault="00731847" w:rsidP="0073184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2945" cy="927735"/>
            <wp:effectExtent l="19050" t="0" r="1905" b="0"/>
            <wp:docPr id="215" name="il_fi" descr="variegated-elk-horn-cedar-thujopsis-variegata-tree-c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ariegated-elk-horn-cedar-thujopsis-variegata-tree-c5fa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064260" cy="614045"/>
            <wp:effectExtent l="19050" t="0" r="2540" b="0"/>
            <wp:docPr id="216" name="il_fi" descr="041107346_elkhorn_cedar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41107346_elkhorn_cedar_l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Thujopsis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dolabrata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7E7333">
        <w:rPr>
          <w:rFonts w:ascii="Times New Roman" w:hAnsi="Times New Roman"/>
          <w:spacing w:val="0"/>
          <w:sz w:val="22"/>
          <w:szCs w:val="22"/>
        </w:rPr>
        <w:t>Variegata</w:t>
      </w:r>
      <w:proofErr w:type="spellEnd"/>
      <w:r w:rsidRPr="007E7333">
        <w:rPr>
          <w:rFonts w:ascii="Times New Roman" w:hAnsi="Times New Roman"/>
          <w:spacing w:val="0"/>
          <w:sz w:val="22"/>
          <w:szCs w:val="22"/>
        </w:rPr>
        <w:t>’</w:t>
      </w:r>
      <w:r w:rsidRPr="00201F0A">
        <w:rPr>
          <w:rFonts w:ascii="Times New Roman" w:hAnsi="Times New Roman"/>
          <w:spacing w:val="0"/>
          <w:sz w:val="13"/>
          <w:szCs w:val="13"/>
        </w:rPr>
        <w:tab/>
      </w:r>
      <w:r w:rsidRPr="007E7333">
        <w:rPr>
          <w:rFonts w:ascii="Times New Roman" w:hAnsi="Times New Roman"/>
          <w:b w:val="0"/>
          <w:spacing w:val="0"/>
          <w:sz w:val="22"/>
          <w:szCs w:val="22"/>
          <w:lang w:val="en-GB"/>
        </w:rPr>
        <w:t>39.00 €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Quelques pousses jaunes, pousse lente.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015" cy="723265"/>
            <wp:effectExtent l="19050" t="0" r="635" b="0"/>
            <wp:docPr id="217" name="il_fi" descr="Jeddeloh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eddeloh_b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C45CCF">
        <w:rPr>
          <w:b/>
          <w:sz w:val="22"/>
          <w:szCs w:val="22"/>
          <w:lang w:val="de-DE"/>
        </w:rPr>
        <w:t>Tsuga</w:t>
      </w:r>
      <w:proofErr w:type="spellEnd"/>
      <w:r w:rsidRPr="00C45CCF">
        <w:rPr>
          <w:b/>
          <w:sz w:val="22"/>
          <w:szCs w:val="22"/>
          <w:lang w:val="de-DE"/>
        </w:rPr>
        <w:t xml:space="preserve"> </w:t>
      </w:r>
      <w:proofErr w:type="spellStart"/>
      <w:r w:rsidRPr="00C45CCF">
        <w:rPr>
          <w:b/>
          <w:sz w:val="22"/>
          <w:szCs w:val="22"/>
          <w:lang w:val="de-DE"/>
        </w:rPr>
        <w:t>canadensis</w:t>
      </w:r>
      <w:proofErr w:type="spellEnd"/>
      <w:r w:rsidRPr="00C45CCF">
        <w:rPr>
          <w:b/>
          <w:sz w:val="22"/>
          <w:szCs w:val="22"/>
          <w:lang w:val="de-DE"/>
        </w:rPr>
        <w:t xml:space="preserve"> ‘</w:t>
      </w:r>
      <w:proofErr w:type="spellStart"/>
      <w:r w:rsidRPr="00C45CCF">
        <w:rPr>
          <w:b/>
          <w:sz w:val="22"/>
          <w:szCs w:val="22"/>
          <w:lang w:val="de-DE"/>
        </w:rPr>
        <w:t>Jeddeloh</w:t>
      </w:r>
      <w:proofErr w:type="spellEnd"/>
      <w:r w:rsidRPr="00C45CCF">
        <w:rPr>
          <w:b/>
          <w:sz w:val="22"/>
          <w:szCs w:val="22"/>
          <w:lang w:val="de-DE"/>
        </w:rPr>
        <w:t>’</w:t>
      </w:r>
      <w:r w:rsidRPr="00C45CCF">
        <w:rPr>
          <w:sz w:val="22"/>
          <w:szCs w:val="22"/>
          <w:lang w:val="de-DE"/>
        </w:rPr>
        <w:t xml:space="preserve"> </w:t>
      </w:r>
      <w:r>
        <w:rPr>
          <w:sz w:val="13"/>
          <w:szCs w:val="13"/>
          <w:lang w:val="de-DE"/>
        </w:rPr>
        <w:t>(USA)</w:t>
      </w:r>
      <w:r>
        <w:rPr>
          <w:sz w:val="13"/>
          <w:szCs w:val="13"/>
          <w:lang w:val="de-DE"/>
        </w:rPr>
        <w:tab/>
      </w:r>
      <w:r w:rsidRPr="00F8119E">
        <w:rPr>
          <w:sz w:val="22"/>
          <w:szCs w:val="22"/>
        </w:rPr>
        <w:t>46.00 €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naine au centre ouvert, feuillage vert brillant.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5E6A35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14400" cy="607060"/>
            <wp:effectExtent l="19050" t="0" r="0" b="0"/>
            <wp:docPr id="218" name="il_fi" descr="Tsuga%20canadensis%20'Pendul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suga%20canadensis%20'Pendula'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A35">
        <w:rPr>
          <w:b/>
          <w:sz w:val="13"/>
          <w:szCs w:val="13"/>
        </w:rPr>
        <w:t xml:space="preserve"> </w:t>
      </w:r>
      <w:r w:rsidRPr="00C45CCF">
        <w:rPr>
          <w:b/>
          <w:sz w:val="22"/>
          <w:szCs w:val="22"/>
        </w:rPr>
        <w:t xml:space="preserve">Tsuga </w:t>
      </w:r>
      <w:proofErr w:type="spellStart"/>
      <w:r w:rsidRPr="00C45CCF">
        <w:rPr>
          <w:b/>
          <w:sz w:val="22"/>
          <w:szCs w:val="22"/>
        </w:rPr>
        <w:t>canadensis</w:t>
      </w:r>
      <w:proofErr w:type="spellEnd"/>
      <w:r w:rsidRPr="00C45CCF">
        <w:rPr>
          <w:b/>
          <w:sz w:val="22"/>
          <w:szCs w:val="22"/>
        </w:rPr>
        <w:t xml:space="preserve"> ‘Pendula’</w:t>
      </w:r>
      <w:r w:rsidRPr="005E6A35">
        <w:rPr>
          <w:sz w:val="13"/>
          <w:szCs w:val="13"/>
        </w:rPr>
        <w:t xml:space="preserve"> (USA</w:t>
      </w:r>
      <w:r>
        <w:rPr>
          <w:sz w:val="13"/>
          <w:szCs w:val="13"/>
        </w:rPr>
        <w:t>)</w:t>
      </w:r>
      <w:r>
        <w:rPr>
          <w:sz w:val="13"/>
          <w:szCs w:val="13"/>
        </w:rPr>
        <w:tab/>
      </w:r>
      <w:r w:rsidRPr="00F8119E">
        <w:rPr>
          <w:sz w:val="22"/>
          <w:szCs w:val="22"/>
        </w:rPr>
        <w:t>54.00 €</w:t>
      </w:r>
    </w:p>
    <w:p w:rsidR="00731847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Branches retombantes.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31847" w:rsidRPr="003F7FF9" w:rsidRDefault="00731847" w:rsidP="00731847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9010" cy="648335"/>
            <wp:effectExtent l="19050" t="0" r="2540" b="0"/>
            <wp:docPr id="219" name="il_fi" descr="Tsuga_diversifoli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suga_diversifolia_0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45CCF">
        <w:rPr>
          <w:b/>
          <w:sz w:val="22"/>
          <w:szCs w:val="22"/>
        </w:rPr>
        <w:t xml:space="preserve">Tsuga </w:t>
      </w:r>
      <w:proofErr w:type="spellStart"/>
      <w:r w:rsidRPr="00C45CCF">
        <w:rPr>
          <w:b/>
          <w:sz w:val="22"/>
          <w:szCs w:val="22"/>
        </w:rPr>
        <w:t>diversifolia</w:t>
      </w:r>
      <w:proofErr w:type="spellEnd"/>
      <w:r w:rsidRPr="003F7FF9">
        <w:rPr>
          <w:sz w:val="13"/>
          <w:szCs w:val="13"/>
        </w:rPr>
        <w:t xml:space="preserve"> (J</w:t>
      </w:r>
      <w:r>
        <w:rPr>
          <w:sz w:val="13"/>
          <w:szCs w:val="13"/>
        </w:rPr>
        <w:t>apon)</w:t>
      </w:r>
      <w:r>
        <w:rPr>
          <w:sz w:val="13"/>
          <w:szCs w:val="13"/>
        </w:rPr>
        <w:tab/>
      </w:r>
      <w:r w:rsidRPr="00F8119E">
        <w:rPr>
          <w:sz w:val="22"/>
          <w:szCs w:val="22"/>
        </w:rPr>
        <w:t>56.00 €</w:t>
      </w:r>
    </w:p>
    <w:p w:rsidR="00731847" w:rsidRPr="003F7FF9" w:rsidRDefault="00731847" w:rsidP="0073184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Pousses vert</w:t>
      </w:r>
      <w:r>
        <w:rPr>
          <w:sz w:val="13"/>
          <w:szCs w:val="13"/>
        </w:rPr>
        <w:t>es tendres</w:t>
      </w:r>
      <w:r w:rsidRPr="003F7FF9">
        <w:rPr>
          <w:sz w:val="13"/>
          <w:szCs w:val="13"/>
        </w:rPr>
        <w:t>, écorce orange-brun, feuilles linéaires</w:t>
      </w:r>
    </w:p>
    <w:p w:rsidR="009D4C29" w:rsidRDefault="009D4C29"/>
    <w:sectPr w:rsidR="009D4C29" w:rsidSect="00731847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1847"/>
    <w:rsid w:val="00731847"/>
    <w:rsid w:val="009D4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8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731847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731847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184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1847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1074</Words>
  <Characters>5913</Characters>
  <Application>Microsoft Office Word</Application>
  <DocSecurity>0</DocSecurity>
  <Lines>49</Lines>
  <Paragraphs>13</Paragraphs>
  <ScaleCrop>false</ScaleCrop>
  <Company>Grizli777</Company>
  <LinksUpToDate>false</LinksUpToDate>
  <CharactersWithSpaces>6974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2014-01-02T20:20:00Z</dcterms:created>
  <dcterms:modified xsi:type="dcterms:W3CDTF">2014-01-02T20:21:00Z</dcterms:modified>
</cp:coreProperties>
</file>